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7660" w14:textId="206F18BA" w:rsidR="00D57617" w:rsidRPr="00813298" w:rsidRDefault="00D57617" w:rsidP="00D57617">
      <w:pPr>
        <w:spacing w:after="0" w:line="276" w:lineRule="auto"/>
        <w:jc w:val="center"/>
        <w:rPr>
          <w:rFonts w:ascii="Times New Roman" w:eastAsia="Times New Roman" w:hAnsi="Times New Roman" w:cs="Times New Roman"/>
          <w:b/>
          <w:bCs/>
          <w:kern w:val="0"/>
          <w:sz w:val="24"/>
          <w:szCs w:val="24"/>
          <w14:ligatures w14:val="none"/>
        </w:rPr>
      </w:pPr>
      <w:r w:rsidRPr="00813298">
        <w:rPr>
          <w:rFonts w:ascii="Times New Roman" w:eastAsia="Times New Roman" w:hAnsi="Times New Roman" w:cs="Times New Roman"/>
          <w:b/>
          <w:bCs/>
          <w:kern w:val="0"/>
          <w:sz w:val="24"/>
          <w:szCs w:val="24"/>
          <w14:ligatures w14:val="none"/>
        </w:rPr>
        <w:t>RELAZIONE SULL’ATTIVITA’ SVOLTA NELL’ANNO 202</w:t>
      </w:r>
      <w:r w:rsidR="00374517" w:rsidRPr="00813298">
        <w:rPr>
          <w:rFonts w:ascii="Times New Roman" w:eastAsia="Times New Roman" w:hAnsi="Times New Roman" w:cs="Times New Roman"/>
          <w:b/>
          <w:bCs/>
          <w:kern w:val="0"/>
          <w:sz w:val="24"/>
          <w:szCs w:val="24"/>
          <w14:ligatures w14:val="none"/>
        </w:rPr>
        <w:t>5</w:t>
      </w:r>
    </w:p>
    <w:p w14:paraId="1C68BC92" w14:textId="77777777" w:rsidR="00D57617" w:rsidRPr="00813298" w:rsidRDefault="00D57617" w:rsidP="00D57617">
      <w:pPr>
        <w:spacing w:after="0" w:line="276" w:lineRule="auto"/>
        <w:jc w:val="center"/>
        <w:rPr>
          <w:rFonts w:ascii="Times New Roman" w:eastAsia="Times New Roman" w:hAnsi="Times New Roman" w:cs="Times New Roman"/>
          <w:b/>
          <w:bCs/>
          <w:kern w:val="0"/>
          <w:sz w:val="24"/>
          <w:szCs w:val="24"/>
          <w14:ligatures w14:val="none"/>
        </w:rPr>
      </w:pPr>
    </w:p>
    <w:p w14:paraId="6D403261" w14:textId="0C2A1C7A" w:rsidR="00297E09" w:rsidRPr="00813298" w:rsidRDefault="0047217B" w:rsidP="00297E09">
      <w:pPr>
        <w:spacing w:after="0" w:line="360" w:lineRule="auto"/>
        <w:contextualSpacing/>
        <w:jc w:val="both"/>
        <w:rPr>
          <w:rFonts w:ascii="Times New Roman" w:eastAsia="Times New Roman" w:hAnsi="Times New Roman" w:cs="Times New Roman"/>
          <w:bCs/>
          <w:kern w:val="0"/>
          <w:sz w:val="24"/>
          <w:szCs w:val="24"/>
          <w14:ligatures w14:val="none"/>
        </w:rPr>
      </w:pPr>
      <w:r w:rsidRPr="00813298">
        <w:rPr>
          <w:rFonts w:ascii="Times New Roman" w:eastAsia="Times New Roman" w:hAnsi="Times New Roman" w:cs="Times New Roman"/>
          <w:kern w:val="0"/>
          <w:sz w:val="24"/>
          <w:szCs w:val="24"/>
          <w:lang w:eastAsia="it-IT"/>
          <w14:ligatures w14:val="none"/>
        </w:rPr>
        <w:t xml:space="preserve">   </w:t>
      </w:r>
      <w:r w:rsidR="00C77412" w:rsidRPr="00813298">
        <w:rPr>
          <w:rFonts w:ascii="Times New Roman" w:eastAsia="Times New Roman" w:hAnsi="Times New Roman" w:cs="Times New Roman"/>
          <w:kern w:val="0"/>
          <w:sz w:val="24"/>
          <w:szCs w:val="24"/>
          <w:lang w:eastAsia="it-IT"/>
          <w14:ligatures w14:val="none"/>
        </w:rPr>
        <w:t>La Sezione Territoriale di Caltanissetta dell’Unione Italiana dei Ciechi e degli Ipovedenti ETS APS, nel corso dell’anno 202</w:t>
      </w:r>
      <w:r w:rsidR="00374517" w:rsidRPr="00813298">
        <w:rPr>
          <w:rFonts w:ascii="Times New Roman" w:eastAsia="Times New Roman" w:hAnsi="Times New Roman" w:cs="Times New Roman"/>
          <w:kern w:val="0"/>
          <w:sz w:val="24"/>
          <w:szCs w:val="24"/>
          <w:lang w:eastAsia="it-IT"/>
          <w14:ligatures w14:val="none"/>
        </w:rPr>
        <w:t>5</w:t>
      </w:r>
      <w:r w:rsidR="00C77412" w:rsidRPr="00813298">
        <w:rPr>
          <w:rFonts w:ascii="Times New Roman" w:eastAsia="Times New Roman" w:hAnsi="Times New Roman" w:cs="Times New Roman"/>
          <w:kern w:val="0"/>
          <w:sz w:val="24"/>
          <w:szCs w:val="24"/>
          <w:lang w:eastAsia="it-IT"/>
          <w14:ligatures w14:val="none"/>
        </w:rPr>
        <w:t>,</w:t>
      </w:r>
      <w:r w:rsidR="00C77412" w:rsidRPr="00813298">
        <w:rPr>
          <w:rFonts w:ascii="Times New Roman" w:eastAsia="Times New Roman" w:hAnsi="Times New Roman"/>
          <w:sz w:val="24"/>
          <w:szCs w:val="24"/>
        </w:rPr>
        <w:t xml:space="preserve"> senza fini di lucro, per l’esclusivo perseguimento di finalità di solidarietà sociale, ai fini dell’inclusione nella società delle persone cieche e ipovedenti, anche con disabilità aggiuntive, associate e non, in attuazione dello scopo generale e degli scopi specifici di cui al comma 1 e al comma 3 dell’articolo 2 dello Statuto Sociale, ha svolto, per ciascuno dei seguenti ambiti, determinati in relazione agli scopi specifici stessi, </w:t>
      </w:r>
      <w:r w:rsidR="00C77412" w:rsidRPr="00813298">
        <w:rPr>
          <w:rFonts w:ascii="Times New Roman" w:eastAsia="Times New Roman" w:hAnsi="Times New Roman" w:cs="Times New Roman"/>
          <w:kern w:val="0"/>
          <w:sz w:val="24"/>
          <w:szCs w:val="24"/>
          <w:lang w:eastAsia="it-IT"/>
          <w14:ligatures w14:val="none"/>
        </w:rPr>
        <w:t xml:space="preserve">le seguenti attività, </w:t>
      </w:r>
      <w:r w:rsidR="00C77412" w:rsidRPr="00813298">
        <w:rPr>
          <w:rFonts w:ascii="Times New Roman" w:eastAsia="Times New Roman" w:hAnsi="Times New Roman"/>
          <w:sz w:val="24"/>
          <w:szCs w:val="24"/>
        </w:rPr>
        <w:t>avvalendosi all’uopo</w:t>
      </w:r>
      <w:r w:rsidR="00374517" w:rsidRPr="00813298">
        <w:rPr>
          <w:rFonts w:ascii="Times New Roman" w:eastAsia="Times New Roman" w:hAnsi="Times New Roman"/>
          <w:sz w:val="24"/>
          <w:szCs w:val="24"/>
        </w:rPr>
        <w:t xml:space="preserve">, </w:t>
      </w:r>
      <w:r w:rsidR="00C77412" w:rsidRPr="00813298">
        <w:rPr>
          <w:rFonts w:ascii="Times New Roman" w:eastAsia="Times New Roman" w:hAnsi="Times New Roman"/>
          <w:sz w:val="24"/>
          <w:szCs w:val="24"/>
        </w:rPr>
        <w:t xml:space="preserve">del fondamentale supporto e contributo </w:t>
      </w:r>
      <w:r w:rsidR="00197B46" w:rsidRPr="00813298">
        <w:rPr>
          <w:rFonts w:ascii="Times New Roman" w:eastAsia="Times New Roman" w:hAnsi="Times New Roman"/>
          <w:sz w:val="24"/>
          <w:szCs w:val="24"/>
        </w:rPr>
        <w:t xml:space="preserve">sia </w:t>
      </w:r>
      <w:r w:rsidR="00C77412" w:rsidRPr="00813298">
        <w:rPr>
          <w:rFonts w:ascii="Times New Roman" w:eastAsia="Times New Roman" w:hAnsi="Times New Roman"/>
          <w:sz w:val="24"/>
          <w:szCs w:val="24"/>
        </w:rPr>
        <w:t>degli operatori volontari</w:t>
      </w:r>
      <w:r w:rsidR="003A1A58" w:rsidRPr="00813298">
        <w:rPr>
          <w:rFonts w:ascii="Times New Roman" w:eastAsia="Times New Roman" w:hAnsi="Times New Roman"/>
          <w:sz w:val="24"/>
          <w:szCs w:val="24"/>
        </w:rPr>
        <w:t xml:space="preserve"> impeg</w:t>
      </w:r>
      <w:r w:rsidR="00191879" w:rsidRPr="00813298">
        <w:rPr>
          <w:rFonts w:ascii="Times New Roman" w:eastAsia="Times New Roman" w:hAnsi="Times New Roman"/>
          <w:sz w:val="24"/>
          <w:szCs w:val="24"/>
        </w:rPr>
        <w:t>nati,</w:t>
      </w:r>
      <w:r w:rsidR="00191879" w:rsidRPr="00813298">
        <w:rPr>
          <w:rFonts w:ascii="Times New Roman" w:eastAsia="Times New Roman" w:hAnsi="Times New Roman"/>
          <w:bCs/>
          <w:sz w:val="24"/>
          <w:szCs w:val="24"/>
          <w:lang w:eastAsia="it-IT"/>
        </w:rPr>
        <w:t xml:space="preserve"> </w:t>
      </w:r>
      <w:r w:rsidR="00297E09" w:rsidRPr="00813298">
        <w:rPr>
          <w:rFonts w:ascii="Times New Roman" w:eastAsia="Times New Roman" w:hAnsi="Times New Roman" w:cs="Times New Roman"/>
          <w:bCs/>
          <w:kern w:val="0"/>
          <w:sz w:val="24"/>
          <w:szCs w:val="24"/>
          <w:lang w:eastAsia="it-IT"/>
          <w14:ligatures w14:val="none"/>
        </w:rPr>
        <w:t>nell’ambito del Programma di intervento “</w:t>
      </w:r>
      <w:r w:rsidR="00297E09" w:rsidRPr="00813298">
        <w:rPr>
          <w:rFonts w:ascii="Times New Roman" w:eastAsia="Calibri" w:hAnsi="Times New Roman" w:cs="Times New Roman"/>
          <w:bCs/>
          <w:i/>
          <w:iCs/>
          <w:color w:val="000000"/>
          <w:kern w:val="0"/>
          <w:sz w:val="24"/>
          <w:szCs w:val="24"/>
          <w:shd w:val="clear" w:color="auto" w:fill="FFFFFF"/>
          <w14:ligatures w14:val="none"/>
        </w:rPr>
        <w:t>Sostegno, inclusione e partecipazione delle persone fragili nella vita sociale e culturale del Paese</w:t>
      </w:r>
      <w:r w:rsidR="00297E09" w:rsidRPr="00813298">
        <w:rPr>
          <w:rFonts w:ascii="Times New Roman" w:eastAsia="Times New Roman" w:hAnsi="Times New Roman" w:cs="Times New Roman"/>
          <w:bCs/>
          <w:kern w:val="0"/>
          <w:sz w:val="24"/>
          <w:szCs w:val="24"/>
          <w:lang w:eastAsia="it-IT"/>
          <w14:ligatures w14:val="none"/>
        </w:rPr>
        <w:t>”,</w:t>
      </w:r>
      <w:r w:rsidR="00297E09" w:rsidRPr="00813298">
        <w:rPr>
          <w:rFonts w:ascii="Times New Roman" w:eastAsia="Calibri" w:hAnsi="Times New Roman" w:cs="Times New Roman"/>
          <w:bCs/>
          <w:color w:val="000000"/>
          <w:kern w:val="0"/>
          <w:sz w:val="24"/>
          <w:szCs w:val="24"/>
          <w:shd w:val="clear" w:color="auto" w:fill="FFFFFF"/>
          <w14:ligatures w14:val="none"/>
        </w:rPr>
        <w:t xml:space="preserve"> </w:t>
      </w:r>
      <w:r w:rsidR="00297E09" w:rsidRPr="00813298">
        <w:rPr>
          <w:rFonts w:ascii="Times New Roman" w:eastAsia="Times New Roman" w:hAnsi="Times New Roman" w:cs="Times New Roman"/>
          <w:bCs/>
          <w:kern w:val="0"/>
          <w:sz w:val="24"/>
          <w:szCs w:val="24"/>
          <w14:ligatures w14:val="none"/>
        </w:rPr>
        <w:t>nei seguenti progetti del Servizio Civile Universale per il 2024/2025</w:t>
      </w:r>
      <w:r w:rsidR="00547381" w:rsidRPr="00813298">
        <w:rPr>
          <w:rFonts w:ascii="Times New Roman" w:eastAsia="Times New Roman" w:hAnsi="Times New Roman" w:cs="Times New Roman"/>
          <w:bCs/>
          <w:kern w:val="0"/>
          <w:sz w:val="24"/>
          <w:szCs w:val="24"/>
          <w14:ligatures w14:val="none"/>
        </w:rPr>
        <w:t>, terminati a Settembre</w:t>
      </w:r>
      <w:r w:rsidR="00565F29" w:rsidRPr="00813298">
        <w:rPr>
          <w:rFonts w:ascii="Times New Roman" w:eastAsia="Times New Roman" w:hAnsi="Times New Roman" w:cs="Times New Roman"/>
          <w:bCs/>
          <w:kern w:val="0"/>
          <w:sz w:val="24"/>
          <w:szCs w:val="24"/>
          <w14:ligatures w14:val="none"/>
        </w:rPr>
        <w:t xml:space="preserve"> dello stesso 2025</w:t>
      </w:r>
      <w:r w:rsidR="00297E09" w:rsidRPr="00813298">
        <w:rPr>
          <w:rFonts w:ascii="Times New Roman" w:eastAsia="Times New Roman" w:hAnsi="Times New Roman" w:cs="Times New Roman"/>
          <w:bCs/>
          <w:kern w:val="0"/>
          <w:sz w:val="24"/>
          <w:szCs w:val="24"/>
          <w14:ligatures w14:val="none"/>
        </w:rPr>
        <w:t>:</w:t>
      </w:r>
    </w:p>
    <w:p w14:paraId="52D99F0F" w14:textId="59D7FC22" w:rsidR="00297E09" w:rsidRPr="00813298" w:rsidRDefault="00297E09" w:rsidP="00297E09">
      <w:p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 “</w:t>
      </w:r>
      <w:r w:rsidRPr="00813298">
        <w:rPr>
          <w:rFonts w:ascii="Times New Roman" w:eastAsia="Times New Roman" w:hAnsi="Times New Roman" w:cs="Times New Roman"/>
          <w:bCs/>
          <w:i/>
          <w:iCs/>
          <w:kern w:val="0"/>
          <w:sz w:val="24"/>
          <w:szCs w:val="24"/>
          <w:lang w:eastAsia="it-IT"/>
          <w14:ligatures w14:val="none"/>
        </w:rPr>
        <w:t>Officine di integrazione sociale</w:t>
      </w:r>
      <w:r w:rsidRPr="00813298">
        <w:rPr>
          <w:rFonts w:ascii="Times New Roman" w:eastAsia="Times New Roman" w:hAnsi="Times New Roman" w:cs="Times New Roman"/>
          <w:bCs/>
          <w:kern w:val="0"/>
          <w:sz w:val="24"/>
          <w:szCs w:val="24"/>
          <w:lang w:eastAsia="it-IT"/>
          <w14:ligatures w14:val="none"/>
        </w:rPr>
        <w:t>”, progetto in relazione al quale sono stati avviati complessivamente tredici operatori volontari, sette presso la sede di Caltanissetta e sei presso la delegazione di Gela</w:t>
      </w:r>
      <w:r w:rsidR="00AA480B" w:rsidRPr="00813298">
        <w:rPr>
          <w:rFonts w:ascii="Times New Roman" w:eastAsia="Times New Roman" w:hAnsi="Times New Roman" w:cs="Times New Roman"/>
          <w:bCs/>
          <w:kern w:val="0"/>
          <w:sz w:val="24"/>
          <w:szCs w:val="24"/>
          <w:lang w:eastAsia="it-IT"/>
          <w14:ligatures w14:val="none"/>
        </w:rPr>
        <w:t>, uno dei quali</w:t>
      </w:r>
      <w:r w:rsidR="00C96B03" w:rsidRPr="00813298">
        <w:rPr>
          <w:rFonts w:ascii="Times New Roman" w:eastAsia="Times New Roman" w:hAnsi="Times New Roman" w:cs="Times New Roman"/>
          <w:bCs/>
          <w:kern w:val="0"/>
          <w:sz w:val="24"/>
          <w:szCs w:val="24"/>
          <w:lang w:eastAsia="it-IT"/>
          <w14:ligatures w14:val="none"/>
        </w:rPr>
        <w:t xml:space="preserve"> ha poi rinunciato a proseguire</w:t>
      </w:r>
      <w:r w:rsidRPr="00813298">
        <w:rPr>
          <w:rFonts w:ascii="Times New Roman" w:eastAsia="Times New Roman" w:hAnsi="Times New Roman" w:cs="Times New Roman"/>
          <w:bCs/>
          <w:kern w:val="0"/>
          <w:sz w:val="24"/>
          <w:szCs w:val="24"/>
          <w:lang w:eastAsia="it-IT"/>
          <w14:ligatures w14:val="none"/>
        </w:rPr>
        <w:t>;</w:t>
      </w:r>
    </w:p>
    <w:p w14:paraId="01B7EAFA" w14:textId="77777777" w:rsidR="00297E09" w:rsidRPr="00813298" w:rsidRDefault="00297E09" w:rsidP="00297E09">
      <w:p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 “</w:t>
      </w:r>
      <w:r w:rsidRPr="00813298">
        <w:rPr>
          <w:rFonts w:ascii="Times New Roman" w:eastAsia="Times New Roman" w:hAnsi="Times New Roman" w:cs="Times New Roman"/>
          <w:bCs/>
          <w:i/>
          <w:iCs/>
          <w:kern w:val="0"/>
          <w:sz w:val="24"/>
          <w:szCs w:val="24"/>
          <w:lang w:eastAsia="it-IT"/>
          <w14:ligatures w14:val="none"/>
        </w:rPr>
        <w:t>Vista al sicuro: campagne di prevenzione e sensibilizzazione</w:t>
      </w:r>
      <w:r w:rsidRPr="00813298">
        <w:rPr>
          <w:rFonts w:ascii="Times New Roman" w:eastAsia="Times New Roman" w:hAnsi="Times New Roman" w:cs="Times New Roman"/>
          <w:bCs/>
          <w:kern w:val="0"/>
          <w:sz w:val="24"/>
          <w:szCs w:val="24"/>
          <w:lang w:eastAsia="it-IT"/>
          <w14:ligatures w14:val="none"/>
        </w:rPr>
        <w:t>”, progetto in relazione al quale sono stati avviati complessivamente tre operatori volontari, tutti presso la sede di Caltanissetta, a supporto in particolare delle attività dell’ambulatorio oculistico;</w:t>
      </w:r>
    </w:p>
    <w:p w14:paraId="038925A2" w14:textId="77777777" w:rsidR="008718F3" w:rsidRPr="00813298" w:rsidRDefault="00297E09" w:rsidP="00297E09">
      <w:pPr>
        <w:spacing w:after="0" w:line="360" w:lineRule="auto"/>
        <w:contextualSpacing/>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 “</w:t>
      </w:r>
      <w:r w:rsidRPr="00813298">
        <w:rPr>
          <w:rFonts w:ascii="Times New Roman" w:eastAsia="Times New Roman" w:hAnsi="Times New Roman" w:cs="Times New Roman"/>
          <w:bCs/>
          <w:i/>
          <w:iCs/>
          <w:kern w:val="0"/>
          <w:sz w:val="24"/>
          <w:szCs w:val="24"/>
          <w:lang w:eastAsia="it-IT"/>
          <w14:ligatures w14:val="none"/>
        </w:rPr>
        <w:t>Educazione, cultura e conoscenza: chiavi per un futuro sostenibile</w:t>
      </w:r>
      <w:r w:rsidRPr="00813298">
        <w:rPr>
          <w:rFonts w:ascii="Times New Roman" w:eastAsia="Times New Roman" w:hAnsi="Times New Roman" w:cs="Times New Roman"/>
          <w:bCs/>
          <w:kern w:val="0"/>
          <w:sz w:val="24"/>
          <w:szCs w:val="24"/>
          <w:lang w:eastAsia="it-IT"/>
          <w14:ligatures w14:val="none"/>
        </w:rPr>
        <w:t>”, progetto in relazione al quale sono stati avviati complessivamente tre operatori volontari, uno presso la sede di Caltanissetta e due presso la delegazione di Gela</w:t>
      </w:r>
      <w:r w:rsidR="008718F3" w:rsidRPr="00813298">
        <w:rPr>
          <w:rFonts w:ascii="Times New Roman" w:eastAsia="Times New Roman" w:hAnsi="Times New Roman" w:cs="Times New Roman"/>
          <w:bCs/>
          <w:kern w:val="0"/>
          <w:sz w:val="24"/>
          <w:szCs w:val="24"/>
          <w:lang w:eastAsia="it-IT"/>
          <w14:ligatures w14:val="none"/>
        </w:rPr>
        <w:t>;</w:t>
      </w:r>
    </w:p>
    <w:p w14:paraId="5A30CB4D" w14:textId="32C20C47" w:rsidR="00E93912" w:rsidRPr="00813298" w:rsidRDefault="008718F3" w:rsidP="00297E09">
      <w:pPr>
        <w:spacing w:after="0" w:line="360" w:lineRule="auto"/>
        <w:contextualSpacing/>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sia di quelli impegnati</w:t>
      </w:r>
      <w:r w:rsidR="005A67F4" w:rsidRPr="00813298">
        <w:rPr>
          <w:rFonts w:ascii="Times New Roman" w:eastAsia="Times New Roman" w:hAnsi="Times New Roman" w:cs="Times New Roman"/>
          <w:bCs/>
          <w:kern w:val="0"/>
          <w:sz w:val="24"/>
          <w:szCs w:val="24"/>
          <w:lang w:eastAsia="it-IT"/>
          <w14:ligatures w14:val="none"/>
        </w:rPr>
        <w:t xml:space="preserve"> ne</w:t>
      </w:r>
      <w:r w:rsidR="003E5986" w:rsidRPr="00813298">
        <w:rPr>
          <w:rFonts w:ascii="Times New Roman" w:eastAsia="Times New Roman" w:hAnsi="Times New Roman" w:cs="Times New Roman"/>
          <w:bCs/>
          <w:kern w:val="0"/>
          <w:sz w:val="24"/>
          <w:szCs w:val="24"/>
          <w:lang w:eastAsia="it-IT"/>
          <w14:ligatures w14:val="none"/>
        </w:rPr>
        <w:t>i</w:t>
      </w:r>
      <w:r w:rsidR="00B72FD8" w:rsidRPr="00813298">
        <w:rPr>
          <w:rFonts w:ascii="Times New Roman" w:eastAsia="Times New Roman" w:hAnsi="Times New Roman" w:cs="Times New Roman"/>
          <w:bCs/>
          <w:kern w:val="0"/>
          <w:sz w:val="24"/>
          <w:szCs w:val="24"/>
          <w:lang w:eastAsia="it-IT"/>
          <w14:ligatures w14:val="none"/>
        </w:rPr>
        <w:t xml:space="preserve"> progett</w:t>
      </w:r>
      <w:r w:rsidR="003E5986" w:rsidRPr="00813298">
        <w:rPr>
          <w:rFonts w:ascii="Times New Roman" w:eastAsia="Times New Roman" w:hAnsi="Times New Roman" w:cs="Times New Roman"/>
          <w:bCs/>
          <w:kern w:val="0"/>
          <w:sz w:val="24"/>
          <w:szCs w:val="24"/>
          <w:lang w:eastAsia="it-IT"/>
          <w14:ligatures w14:val="none"/>
        </w:rPr>
        <w:t>i</w:t>
      </w:r>
      <w:r w:rsidR="00190485" w:rsidRPr="00813298">
        <w:rPr>
          <w:rFonts w:ascii="Times New Roman" w:eastAsia="Times New Roman" w:hAnsi="Times New Roman" w:cs="Times New Roman"/>
          <w:bCs/>
          <w:kern w:val="0"/>
          <w:sz w:val="24"/>
          <w:szCs w:val="24"/>
          <w14:ligatures w14:val="none"/>
        </w:rPr>
        <w:t xml:space="preserve"> del Servizio Civile Universale</w:t>
      </w:r>
      <w:r w:rsidR="00631B85" w:rsidRPr="00813298">
        <w:rPr>
          <w:rFonts w:ascii="Times New Roman" w:eastAsia="Times New Roman" w:hAnsi="Times New Roman" w:cs="Times New Roman"/>
          <w:bCs/>
          <w:kern w:val="0"/>
          <w:sz w:val="24"/>
          <w:szCs w:val="24"/>
          <w14:ligatures w14:val="none"/>
        </w:rPr>
        <w:t xml:space="preserve"> per l’accompagnamento</w:t>
      </w:r>
      <w:r w:rsidR="0055222A" w:rsidRPr="00813298">
        <w:rPr>
          <w:rFonts w:ascii="Times New Roman" w:eastAsia="Times New Roman" w:hAnsi="Times New Roman" w:cs="Times New Roman"/>
          <w:bCs/>
          <w:kern w:val="0"/>
          <w:sz w:val="24"/>
          <w:szCs w:val="24"/>
          <w14:ligatures w14:val="none"/>
        </w:rPr>
        <w:t xml:space="preserve"> dei ciechi civili</w:t>
      </w:r>
      <w:r w:rsidR="00190485" w:rsidRPr="00813298">
        <w:rPr>
          <w:rFonts w:ascii="Times New Roman" w:eastAsia="Times New Roman" w:hAnsi="Times New Roman" w:cs="Times New Roman"/>
          <w:bCs/>
          <w:kern w:val="0"/>
          <w:sz w:val="24"/>
          <w:szCs w:val="24"/>
          <w14:ligatures w14:val="none"/>
        </w:rPr>
        <w:t xml:space="preserve"> per il 202</w:t>
      </w:r>
      <w:r w:rsidR="004931C4" w:rsidRPr="00813298">
        <w:rPr>
          <w:rFonts w:ascii="Times New Roman" w:eastAsia="Times New Roman" w:hAnsi="Times New Roman" w:cs="Times New Roman"/>
          <w:bCs/>
          <w:kern w:val="0"/>
          <w:sz w:val="24"/>
          <w:szCs w:val="24"/>
          <w14:ligatures w14:val="none"/>
        </w:rPr>
        <w:t>4</w:t>
      </w:r>
      <w:r w:rsidR="00190485" w:rsidRPr="00813298">
        <w:rPr>
          <w:rFonts w:ascii="Times New Roman" w:eastAsia="Times New Roman" w:hAnsi="Times New Roman" w:cs="Times New Roman"/>
          <w:bCs/>
          <w:kern w:val="0"/>
          <w:sz w:val="24"/>
          <w:szCs w:val="24"/>
          <w14:ligatures w14:val="none"/>
        </w:rPr>
        <w:t>/202</w:t>
      </w:r>
      <w:r w:rsidR="004931C4" w:rsidRPr="00813298">
        <w:rPr>
          <w:rFonts w:ascii="Times New Roman" w:eastAsia="Times New Roman" w:hAnsi="Times New Roman" w:cs="Times New Roman"/>
          <w:bCs/>
          <w:kern w:val="0"/>
          <w:sz w:val="24"/>
          <w:szCs w:val="24"/>
          <w14:ligatures w14:val="none"/>
        </w:rPr>
        <w:t>5</w:t>
      </w:r>
      <w:r w:rsidR="008C09E8" w:rsidRPr="00813298">
        <w:rPr>
          <w:rFonts w:ascii="Times New Roman" w:eastAsia="Times New Roman" w:hAnsi="Times New Roman" w:cs="Times New Roman"/>
          <w:bCs/>
          <w:kern w:val="0"/>
          <w:sz w:val="24"/>
          <w:szCs w:val="24"/>
          <w:lang w:eastAsia="it-IT"/>
          <w14:ligatures w14:val="none"/>
        </w:rPr>
        <w:t xml:space="preserve"> </w:t>
      </w:r>
      <w:r w:rsidR="00CC46A8" w:rsidRPr="00813298">
        <w:rPr>
          <w:rFonts w:ascii="Times New Roman" w:eastAsia="Times New Roman" w:hAnsi="Times New Roman" w:cs="Times New Roman"/>
          <w:bCs/>
          <w:kern w:val="0"/>
          <w:sz w:val="24"/>
          <w:szCs w:val="24"/>
          <w:lang w:eastAsia="it-IT"/>
          <w14:ligatures w14:val="none"/>
        </w:rPr>
        <w:t>(</w:t>
      </w:r>
      <w:r w:rsidR="008C09E8" w:rsidRPr="00813298">
        <w:rPr>
          <w:rFonts w:ascii="Times New Roman" w:eastAsia="Times New Roman" w:hAnsi="Times New Roman" w:cs="Times New Roman"/>
          <w:bCs/>
          <w:i/>
          <w:iCs/>
          <w:kern w:val="0"/>
          <w:sz w:val="24"/>
          <w:szCs w:val="24"/>
          <w:lang w:eastAsia="it-IT"/>
          <w14:ligatures w14:val="none"/>
        </w:rPr>
        <w:t xml:space="preserve">“Autonomy 7 art.40 </w:t>
      </w:r>
      <w:r w:rsidR="00984692" w:rsidRPr="00813298">
        <w:rPr>
          <w:rFonts w:ascii="Times New Roman" w:eastAsia="Times New Roman" w:hAnsi="Times New Roman" w:cs="Times New Roman"/>
          <w:bCs/>
          <w:i/>
          <w:iCs/>
          <w:kern w:val="0"/>
          <w:sz w:val="24"/>
          <w:szCs w:val="24"/>
          <w:lang w:eastAsia="it-IT"/>
          <w14:ligatures w14:val="none"/>
        </w:rPr>
        <w:t>-</w:t>
      </w:r>
      <w:r w:rsidR="008C09E8" w:rsidRPr="00813298">
        <w:rPr>
          <w:rFonts w:ascii="Times New Roman" w:eastAsia="Times New Roman" w:hAnsi="Times New Roman" w:cs="Times New Roman"/>
          <w:bCs/>
          <w:i/>
          <w:iCs/>
          <w:kern w:val="0"/>
          <w:sz w:val="24"/>
          <w:szCs w:val="24"/>
          <w:lang w:eastAsia="it-IT"/>
          <w14:ligatures w14:val="none"/>
        </w:rPr>
        <w:t xml:space="preserve"> Caltanissetta”</w:t>
      </w:r>
      <w:r w:rsidR="00CC46A8" w:rsidRPr="00813298">
        <w:rPr>
          <w:rFonts w:ascii="Times New Roman" w:eastAsia="Times New Roman" w:hAnsi="Times New Roman" w:cs="Times New Roman"/>
          <w:bCs/>
          <w:i/>
          <w:iCs/>
          <w:kern w:val="0"/>
          <w:sz w:val="24"/>
          <w:szCs w:val="24"/>
          <w:lang w:eastAsia="it-IT"/>
          <w14:ligatures w14:val="none"/>
        </w:rPr>
        <w:t>)</w:t>
      </w:r>
      <w:r w:rsidR="00984692" w:rsidRPr="00813298">
        <w:rPr>
          <w:rFonts w:ascii="Times New Roman" w:eastAsia="Times New Roman" w:hAnsi="Times New Roman" w:cs="Times New Roman"/>
          <w:bCs/>
          <w:kern w:val="0"/>
          <w:sz w:val="24"/>
          <w:szCs w:val="24"/>
          <w:lang w:eastAsia="it-IT"/>
          <w14:ligatures w14:val="none"/>
        </w:rPr>
        <w:t xml:space="preserve"> </w:t>
      </w:r>
      <w:r w:rsidR="0055222A" w:rsidRPr="00813298">
        <w:rPr>
          <w:rFonts w:ascii="Times New Roman" w:eastAsia="Times New Roman" w:hAnsi="Times New Roman" w:cs="Times New Roman"/>
          <w:bCs/>
          <w:kern w:val="0"/>
          <w:sz w:val="24"/>
          <w:szCs w:val="24"/>
          <w:lang w:eastAsia="it-IT"/>
          <w14:ligatures w14:val="none"/>
        </w:rPr>
        <w:t>e</w:t>
      </w:r>
      <w:r w:rsidR="008D62A1" w:rsidRPr="00813298">
        <w:rPr>
          <w:rFonts w:ascii="Times New Roman" w:eastAsia="Times New Roman" w:hAnsi="Times New Roman" w:cs="Times New Roman"/>
          <w:bCs/>
          <w:kern w:val="0"/>
          <w:sz w:val="24"/>
          <w:szCs w:val="24"/>
          <w14:ligatures w14:val="none"/>
        </w:rPr>
        <w:t xml:space="preserve"> per il 2025/2026</w:t>
      </w:r>
      <w:r w:rsidR="008D62A1" w:rsidRPr="00813298">
        <w:rPr>
          <w:rFonts w:ascii="Times New Roman" w:eastAsia="Times New Roman" w:hAnsi="Times New Roman" w:cs="Times New Roman"/>
          <w:bCs/>
          <w:kern w:val="0"/>
          <w:sz w:val="24"/>
          <w:szCs w:val="24"/>
          <w:lang w:eastAsia="it-IT"/>
          <w14:ligatures w14:val="none"/>
        </w:rPr>
        <w:t xml:space="preserve"> </w:t>
      </w:r>
      <w:r w:rsidR="00CC46A8" w:rsidRPr="00813298">
        <w:rPr>
          <w:rFonts w:ascii="Times New Roman" w:eastAsia="Times New Roman" w:hAnsi="Times New Roman" w:cs="Times New Roman"/>
          <w:bCs/>
          <w:kern w:val="0"/>
          <w:sz w:val="24"/>
          <w:szCs w:val="24"/>
          <w:lang w:eastAsia="it-IT"/>
          <w14:ligatures w14:val="none"/>
        </w:rPr>
        <w:t>(</w:t>
      </w:r>
      <w:r w:rsidR="008D62A1" w:rsidRPr="00813298">
        <w:rPr>
          <w:rFonts w:ascii="Times New Roman" w:eastAsia="Times New Roman" w:hAnsi="Times New Roman" w:cs="Times New Roman"/>
          <w:bCs/>
          <w:i/>
          <w:iCs/>
          <w:kern w:val="0"/>
          <w:sz w:val="24"/>
          <w:szCs w:val="24"/>
          <w:lang w:eastAsia="it-IT"/>
          <w14:ligatures w14:val="none"/>
        </w:rPr>
        <w:t>“Autonomy 8 art.40 - Caltanissetta”</w:t>
      </w:r>
      <w:r w:rsidR="00CC46A8" w:rsidRPr="00813298">
        <w:rPr>
          <w:rFonts w:ascii="Times New Roman" w:eastAsia="Times New Roman" w:hAnsi="Times New Roman" w:cs="Times New Roman"/>
          <w:bCs/>
          <w:i/>
          <w:iCs/>
          <w:kern w:val="0"/>
          <w:sz w:val="24"/>
          <w:szCs w:val="24"/>
          <w:lang w:eastAsia="it-IT"/>
          <w14:ligatures w14:val="none"/>
        </w:rPr>
        <w:t>)</w:t>
      </w:r>
      <w:r w:rsidR="008D62A1" w:rsidRPr="00813298">
        <w:rPr>
          <w:rFonts w:ascii="Times New Roman" w:eastAsia="Times New Roman" w:hAnsi="Times New Roman" w:cs="Times New Roman"/>
          <w:bCs/>
          <w:kern w:val="0"/>
          <w:sz w:val="24"/>
          <w:szCs w:val="24"/>
          <w:lang w:eastAsia="it-IT"/>
          <w14:ligatures w14:val="none"/>
        </w:rPr>
        <w:t xml:space="preserve">, </w:t>
      </w:r>
      <w:r w:rsidR="00984692" w:rsidRPr="00813298">
        <w:rPr>
          <w:rFonts w:ascii="Times New Roman" w:eastAsia="Times New Roman" w:hAnsi="Times New Roman" w:cs="Times New Roman"/>
          <w:bCs/>
          <w:kern w:val="0"/>
          <w:sz w:val="24"/>
          <w:szCs w:val="24"/>
          <w:lang w:eastAsia="it-IT"/>
          <w14:ligatures w14:val="none"/>
        </w:rPr>
        <w:t>in relazione al quale</w:t>
      </w:r>
      <w:r w:rsidR="001345CC" w:rsidRPr="00813298">
        <w:rPr>
          <w:rFonts w:ascii="Times New Roman" w:eastAsia="Times New Roman" w:hAnsi="Times New Roman" w:cs="Times New Roman"/>
          <w:bCs/>
          <w:kern w:val="0"/>
          <w:sz w:val="24"/>
          <w:szCs w:val="24"/>
          <w:lang w:eastAsia="it-IT"/>
          <w14:ligatures w14:val="none"/>
        </w:rPr>
        <w:t xml:space="preserve"> sono stati avviati </w:t>
      </w:r>
      <w:r w:rsidR="00D56858" w:rsidRPr="00813298">
        <w:rPr>
          <w:rFonts w:ascii="Times New Roman" w:eastAsia="Times New Roman" w:hAnsi="Times New Roman" w:cs="Times New Roman"/>
          <w:bCs/>
          <w:kern w:val="0"/>
          <w:sz w:val="24"/>
          <w:szCs w:val="24"/>
          <w:lang w:eastAsia="it-IT"/>
          <w14:ligatures w14:val="none"/>
        </w:rPr>
        <w:t>rispettivamente</w:t>
      </w:r>
      <w:r w:rsidR="00CC422F" w:rsidRPr="00813298">
        <w:rPr>
          <w:rFonts w:ascii="Times New Roman" w:eastAsia="Times New Roman" w:hAnsi="Times New Roman" w:cs="Times New Roman"/>
          <w:bCs/>
          <w:kern w:val="0"/>
          <w:sz w:val="24"/>
          <w:szCs w:val="24"/>
          <w:lang w:eastAsia="it-IT"/>
          <w14:ligatures w14:val="none"/>
        </w:rPr>
        <w:t>,</w:t>
      </w:r>
      <w:r w:rsidR="00180FA7" w:rsidRPr="00813298">
        <w:rPr>
          <w:rFonts w:ascii="Times New Roman" w:eastAsia="Times New Roman" w:hAnsi="Times New Roman" w:cs="Times New Roman"/>
          <w:bCs/>
          <w:kern w:val="0"/>
          <w:sz w:val="24"/>
          <w:szCs w:val="24"/>
          <w:lang w:eastAsia="it-IT"/>
          <w14:ligatures w14:val="none"/>
        </w:rPr>
        <w:t xml:space="preserve"> il 18 Aprile 2024</w:t>
      </w:r>
      <w:r w:rsidR="00DE10F9" w:rsidRPr="00813298">
        <w:rPr>
          <w:rFonts w:ascii="Times New Roman" w:eastAsia="Times New Roman" w:hAnsi="Times New Roman" w:cs="Times New Roman"/>
          <w:bCs/>
          <w:kern w:val="0"/>
          <w:sz w:val="24"/>
          <w:szCs w:val="24"/>
          <w:lang w:eastAsia="it-IT"/>
          <w14:ligatures w14:val="none"/>
        </w:rPr>
        <w:t xml:space="preserve"> e il 12 </w:t>
      </w:r>
      <w:r w:rsidR="00CC46A8" w:rsidRPr="00813298">
        <w:rPr>
          <w:rFonts w:ascii="Times New Roman" w:eastAsia="Times New Roman" w:hAnsi="Times New Roman" w:cs="Times New Roman"/>
          <w:bCs/>
          <w:kern w:val="0"/>
          <w:sz w:val="24"/>
          <w:szCs w:val="24"/>
          <w:lang w:eastAsia="it-IT"/>
          <w14:ligatures w14:val="none"/>
        </w:rPr>
        <w:t>G</w:t>
      </w:r>
      <w:r w:rsidR="00DE10F9" w:rsidRPr="00813298">
        <w:rPr>
          <w:rFonts w:ascii="Times New Roman" w:eastAsia="Times New Roman" w:hAnsi="Times New Roman" w:cs="Times New Roman"/>
          <w:bCs/>
          <w:kern w:val="0"/>
          <w:sz w:val="24"/>
          <w:szCs w:val="24"/>
          <w:lang w:eastAsia="it-IT"/>
          <w14:ligatures w14:val="none"/>
        </w:rPr>
        <w:t>iugno 2025,</w:t>
      </w:r>
      <w:r w:rsidR="001345CC" w:rsidRPr="00813298">
        <w:rPr>
          <w:rFonts w:ascii="Times New Roman" w:eastAsia="Times New Roman" w:hAnsi="Times New Roman" w:cs="Times New Roman"/>
          <w:bCs/>
          <w:kern w:val="0"/>
          <w:sz w:val="24"/>
          <w:szCs w:val="24"/>
          <w:lang w:eastAsia="it-IT"/>
          <w14:ligatures w14:val="none"/>
        </w:rPr>
        <w:t xml:space="preserve"> otto operatori volontari, cinque presso la sede di Caltanissetta, uno presso la delegazione di Mussomeli e due presso la delegazione di Gela</w:t>
      </w:r>
      <w:r w:rsidR="00297E09" w:rsidRPr="00813298">
        <w:rPr>
          <w:rFonts w:ascii="Times New Roman" w:eastAsia="Times New Roman" w:hAnsi="Times New Roman" w:cs="Times New Roman"/>
          <w:bCs/>
          <w:kern w:val="0"/>
          <w:sz w:val="24"/>
          <w:szCs w:val="24"/>
          <w:lang w:eastAsia="it-IT"/>
          <w14:ligatures w14:val="none"/>
        </w:rPr>
        <w:t>.</w:t>
      </w:r>
    </w:p>
    <w:p w14:paraId="5DED68B0" w14:textId="77777777" w:rsidR="00D57617" w:rsidRPr="00813298" w:rsidRDefault="00D57617" w:rsidP="00D57617">
      <w:pPr>
        <w:numPr>
          <w:ilvl w:val="0"/>
          <w:numId w:val="9"/>
        </w:numPr>
        <w:spacing w:after="0" w:line="360" w:lineRule="auto"/>
        <w:contextualSpacing/>
        <w:jc w:val="center"/>
        <w:rPr>
          <w:rFonts w:ascii="Times New Roman" w:eastAsia="Times New Roman" w:hAnsi="Times New Roman" w:cs="Times New Roman"/>
          <w:b/>
          <w:bCs/>
          <w:kern w:val="0"/>
          <w:sz w:val="24"/>
          <w:szCs w:val="24"/>
          <w14:ligatures w14:val="none"/>
        </w:rPr>
      </w:pPr>
      <w:r w:rsidRPr="00813298">
        <w:rPr>
          <w:rFonts w:ascii="Times New Roman" w:eastAsia="Times New Roman" w:hAnsi="Times New Roman" w:cs="Times New Roman"/>
          <w:b/>
          <w:bCs/>
          <w:kern w:val="0"/>
          <w:sz w:val="24"/>
          <w:szCs w:val="24"/>
          <w14:ligatures w14:val="none"/>
        </w:rPr>
        <w:t>ATTIVITA’ PER L’ASSISTENZA E LA TUTELA DEI DIRITTI</w:t>
      </w:r>
    </w:p>
    <w:p w14:paraId="489C84EB" w14:textId="2E4F291C" w:rsidR="00C77412" w:rsidRPr="00813298" w:rsidRDefault="00D57617" w:rsidP="00D57617">
      <w:pPr>
        <w:spacing w:after="0" w:line="360" w:lineRule="auto"/>
        <w:jc w:val="both"/>
        <w:rPr>
          <w:rFonts w:ascii="Times New Roman" w:eastAsia="Times New Roman" w:hAnsi="Times New Roman" w:cs="Times New Roman"/>
          <w:kern w:val="0"/>
          <w:sz w:val="24"/>
          <w:szCs w:val="24"/>
          <w14:ligatures w14:val="none"/>
        </w:rPr>
      </w:pPr>
      <w:r w:rsidRPr="00813298">
        <w:rPr>
          <w:rFonts w:ascii="Times New Roman" w:eastAsia="Times New Roman" w:hAnsi="Times New Roman" w:cs="Times New Roman"/>
          <w:kern w:val="0"/>
          <w:sz w:val="24"/>
          <w:szCs w:val="24"/>
          <w14:ligatures w14:val="none"/>
        </w:rPr>
        <w:t xml:space="preserve">   In relazione agli scopi specifici di cui alla prima parte della lettera a) e alla lettera e) del comma 3 dell’articolo 2 dello Statuto Sociale, a norma del quale l’Unione Italiana dei Ciechi e degli Ipovedenti ETS APS </w:t>
      </w:r>
      <w:r w:rsidRPr="00813298">
        <w:rPr>
          <w:rFonts w:ascii="Times New Roman" w:eastAsia="Times New Roman" w:hAnsi="Times New Roman" w:cs="Times New Roman"/>
          <w:i/>
          <w:iCs/>
          <w:kern w:val="0"/>
          <w:sz w:val="24"/>
          <w:szCs w:val="24"/>
          <w14:ligatures w14:val="none"/>
        </w:rPr>
        <w:t>“favorisce la piena attuazione dei diritti umani, civili e sociali delle persone cieche e ipovedenti, anche con disabilità aggiuntive”</w:t>
      </w:r>
      <w:r w:rsidRPr="00813298">
        <w:rPr>
          <w:rFonts w:ascii="Times New Roman" w:eastAsia="Times New Roman" w:hAnsi="Times New Roman" w:cs="Times New Roman"/>
          <w:kern w:val="0"/>
          <w:sz w:val="24"/>
          <w:szCs w:val="24"/>
          <w14:ligatures w14:val="none"/>
        </w:rPr>
        <w:t xml:space="preserve"> e </w:t>
      </w:r>
      <w:r w:rsidRPr="00813298">
        <w:rPr>
          <w:rFonts w:ascii="Times New Roman" w:eastAsia="Times New Roman" w:hAnsi="Times New Roman" w:cs="Times New Roman"/>
          <w:i/>
          <w:iCs/>
          <w:kern w:val="0"/>
          <w:sz w:val="24"/>
          <w:szCs w:val="24"/>
          <w14:ligatures w14:val="none"/>
        </w:rPr>
        <w:t>“attua iniziative assistenziali rispondenti alle necessità delle persone cieche e ipovedenti, con particolare attenzione alle persone con disabilità aggiuntive e alle persone anziane più fragili”</w:t>
      </w:r>
      <w:r w:rsidRPr="00813298">
        <w:rPr>
          <w:rFonts w:ascii="Times New Roman" w:eastAsia="Times New Roman" w:hAnsi="Times New Roman" w:cs="Times New Roman"/>
          <w:kern w:val="0"/>
          <w:sz w:val="24"/>
          <w:szCs w:val="24"/>
          <w14:ligatures w14:val="none"/>
        </w:rPr>
        <w:t>, la Sezione</w:t>
      </w:r>
      <w:r w:rsidR="00DA6A27" w:rsidRPr="00813298">
        <w:rPr>
          <w:rFonts w:ascii="Times New Roman" w:eastAsia="Times New Roman" w:hAnsi="Times New Roman" w:cs="Times New Roman"/>
          <w:kern w:val="0"/>
          <w:sz w:val="24"/>
          <w:szCs w:val="24"/>
          <w14:ligatures w14:val="none"/>
        </w:rPr>
        <w:t>:</w:t>
      </w:r>
    </w:p>
    <w:p w14:paraId="7F7EE673" w14:textId="7B495605" w:rsidR="00830287" w:rsidRPr="00813298" w:rsidRDefault="00830287" w:rsidP="00830287">
      <w:pPr>
        <w:pStyle w:val="Paragrafoelenco"/>
        <w:numPr>
          <w:ilvl w:val="1"/>
          <w:numId w:val="9"/>
        </w:numPr>
        <w:spacing w:after="0" w:line="360" w:lineRule="auto"/>
        <w:jc w:val="both"/>
        <w:rPr>
          <w:rFonts w:ascii="Times New Roman" w:eastAsia="Times New Roman" w:hAnsi="Times New Roman"/>
          <w:sz w:val="24"/>
          <w:szCs w:val="24"/>
        </w:rPr>
      </w:pPr>
      <w:bookmarkStart w:id="0" w:name="_Hlk176536910"/>
      <w:r w:rsidRPr="00813298">
        <w:rPr>
          <w:rFonts w:ascii="Times New Roman" w:eastAsia="Times New Roman" w:hAnsi="Times New Roman"/>
          <w:sz w:val="24"/>
          <w:szCs w:val="24"/>
        </w:rPr>
        <w:t>in esecuzione delle attività a servizio dei non vedenti che l’Unione è tenuta a svolgere ai sensi della lettera a (</w:t>
      </w:r>
      <w:r w:rsidRPr="00813298">
        <w:rPr>
          <w:rFonts w:ascii="Times New Roman" w:eastAsia="Times New Roman" w:hAnsi="Times New Roman"/>
          <w:i/>
          <w:iCs/>
          <w:color w:val="000000"/>
          <w:sz w:val="24"/>
          <w:szCs w:val="24"/>
          <w:lang w:eastAsia="it-IT"/>
        </w:rPr>
        <w:t xml:space="preserve">Educazione all'apprendimento ed all'utilizzo della scrittura Braille e dei sussidi </w:t>
      </w:r>
      <w:proofErr w:type="spellStart"/>
      <w:r w:rsidRPr="00813298">
        <w:rPr>
          <w:rFonts w:ascii="Times New Roman" w:eastAsia="Times New Roman" w:hAnsi="Times New Roman"/>
          <w:i/>
          <w:iCs/>
          <w:color w:val="000000"/>
          <w:sz w:val="24"/>
          <w:szCs w:val="24"/>
          <w:lang w:eastAsia="it-IT"/>
        </w:rPr>
        <w:t>tifloinformatici</w:t>
      </w:r>
      <w:proofErr w:type="spellEnd"/>
      <w:r w:rsidRPr="00813298">
        <w:rPr>
          <w:rFonts w:ascii="Times New Roman" w:eastAsia="Times New Roman" w:hAnsi="Times New Roman"/>
          <w:i/>
          <w:iCs/>
          <w:color w:val="000000"/>
          <w:sz w:val="24"/>
          <w:szCs w:val="24"/>
          <w:lang w:eastAsia="it-IT"/>
        </w:rPr>
        <w:t xml:space="preserve">, elettronici e multimediali, necessari alla crescita culturale dei non vedenti e degli </w:t>
      </w:r>
      <w:r w:rsidRPr="00813298">
        <w:rPr>
          <w:rFonts w:ascii="Times New Roman" w:eastAsia="Times New Roman" w:hAnsi="Times New Roman"/>
          <w:i/>
          <w:iCs/>
          <w:color w:val="000000"/>
          <w:sz w:val="24"/>
          <w:szCs w:val="24"/>
          <w:lang w:eastAsia="it-IT"/>
        </w:rPr>
        <w:lastRenderedPageBreak/>
        <w:t>ipovedenti)</w:t>
      </w:r>
      <w:r w:rsidRPr="00813298">
        <w:rPr>
          <w:rFonts w:ascii="Times New Roman" w:eastAsia="Times New Roman" w:hAnsi="Times New Roman"/>
          <w:sz w:val="24"/>
          <w:szCs w:val="24"/>
        </w:rPr>
        <w:t xml:space="preserve"> dell’articolo 4 della Legge della Regione Siciliana n.4 del 30 Aprile 2001:</w:t>
      </w:r>
      <w:r w:rsidRPr="00813298">
        <w:rPr>
          <w:rFonts w:ascii="Times New Roman" w:eastAsia="Times New Roman" w:hAnsi="Times New Roman"/>
          <w:color w:val="000000"/>
          <w:sz w:val="24"/>
          <w:szCs w:val="24"/>
          <w:lang w:eastAsia="it-IT"/>
        </w:rPr>
        <w:t xml:space="preserve"> ha svolto appositi corsi in materia, direttamente ovvero in collaborazione con l</w:t>
      </w:r>
      <w:r w:rsidR="00B86F5A" w:rsidRPr="00813298">
        <w:rPr>
          <w:rFonts w:ascii="Times New Roman" w:eastAsia="Times New Roman" w:hAnsi="Times New Roman"/>
          <w:color w:val="000000"/>
          <w:sz w:val="24"/>
          <w:szCs w:val="24"/>
          <w:lang w:eastAsia="it-IT"/>
        </w:rPr>
        <w:t xml:space="preserve">a Fondazione </w:t>
      </w:r>
      <w:proofErr w:type="spellStart"/>
      <w:r w:rsidRPr="00813298">
        <w:rPr>
          <w:rFonts w:ascii="Times New Roman" w:eastAsia="Times New Roman" w:hAnsi="Times New Roman"/>
          <w:color w:val="000000"/>
          <w:sz w:val="24"/>
          <w:szCs w:val="24"/>
          <w:lang w:eastAsia="it-IT"/>
        </w:rPr>
        <w:t>I.Ri.Fo.R</w:t>
      </w:r>
      <w:proofErr w:type="spellEnd"/>
      <w:r w:rsidRPr="00813298">
        <w:rPr>
          <w:rFonts w:ascii="Times New Roman" w:eastAsia="Times New Roman" w:hAnsi="Times New Roman"/>
          <w:color w:val="000000"/>
          <w:sz w:val="24"/>
          <w:szCs w:val="24"/>
          <w:lang w:eastAsia="it-IT"/>
        </w:rPr>
        <w:t xml:space="preserve">. </w:t>
      </w:r>
      <w:r w:rsidR="00B86F5A" w:rsidRPr="00813298">
        <w:rPr>
          <w:rFonts w:ascii="Times New Roman" w:eastAsia="Times New Roman" w:hAnsi="Times New Roman"/>
          <w:color w:val="000000"/>
          <w:sz w:val="24"/>
          <w:szCs w:val="24"/>
          <w:lang w:eastAsia="it-IT"/>
        </w:rPr>
        <w:t>ETS</w:t>
      </w:r>
      <w:r w:rsidRPr="00813298">
        <w:rPr>
          <w:rFonts w:ascii="Times New Roman" w:eastAsia="Times New Roman" w:hAnsi="Times New Roman"/>
          <w:color w:val="000000"/>
          <w:sz w:val="24"/>
          <w:szCs w:val="24"/>
          <w:lang w:eastAsia="it-IT"/>
        </w:rPr>
        <w:t>;</w:t>
      </w:r>
      <w:bookmarkEnd w:id="0"/>
    </w:p>
    <w:p w14:paraId="23D3F15A" w14:textId="796D7957" w:rsidR="00B42A3D" w:rsidRPr="00813298" w:rsidRDefault="00B42A3D" w:rsidP="00B42A3D">
      <w:pPr>
        <w:pStyle w:val="Paragrafoelenco"/>
        <w:numPr>
          <w:ilvl w:val="1"/>
          <w:numId w:val="9"/>
        </w:numPr>
        <w:spacing w:after="0" w:line="360" w:lineRule="auto"/>
        <w:jc w:val="both"/>
        <w:rPr>
          <w:rFonts w:ascii="Times New Roman" w:eastAsia="Times New Roman" w:hAnsi="Times New Roman"/>
          <w:sz w:val="24"/>
          <w:szCs w:val="24"/>
        </w:rPr>
      </w:pPr>
      <w:r w:rsidRPr="00813298">
        <w:rPr>
          <w:rFonts w:ascii="Times New Roman" w:eastAsia="Times New Roman" w:hAnsi="Times New Roman"/>
          <w:sz w:val="24"/>
          <w:szCs w:val="24"/>
        </w:rPr>
        <w:t>in esecuzione delle attività a servizio dei non vedenti che l’Unione è tenuta a svolgere ai sensi della lettera b (</w:t>
      </w:r>
      <w:r w:rsidRPr="00813298">
        <w:rPr>
          <w:rFonts w:ascii="Times New Roman" w:eastAsia="Times New Roman" w:hAnsi="Times New Roman"/>
          <w:i/>
          <w:iCs/>
          <w:color w:val="000000"/>
          <w:sz w:val="24"/>
          <w:szCs w:val="24"/>
          <w:lang w:eastAsia="it-IT"/>
        </w:rPr>
        <w:t>Educazione all'uso corretto della manualità come fonte primaria informativa e cognitiva per minorati della vista)</w:t>
      </w:r>
      <w:r w:rsidRPr="00813298">
        <w:rPr>
          <w:rFonts w:ascii="Times New Roman" w:eastAsia="Times New Roman" w:hAnsi="Times New Roman"/>
          <w:color w:val="000000"/>
          <w:sz w:val="24"/>
          <w:szCs w:val="24"/>
          <w:lang w:eastAsia="it-IT"/>
        </w:rPr>
        <w:t xml:space="preserve"> del suddetto articolo 4: ha svolto, direttamente ovvero in collaborazione con il Centro Regionale Helen Keller di Messina o </w:t>
      </w:r>
      <w:r w:rsidR="0026726A" w:rsidRPr="00813298">
        <w:rPr>
          <w:rFonts w:ascii="Times New Roman" w:eastAsia="Times New Roman" w:hAnsi="Times New Roman"/>
          <w:color w:val="000000"/>
          <w:sz w:val="24"/>
          <w:szCs w:val="24"/>
          <w:lang w:eastAsia="it-IT"/>
        </w:rPr>
        <w:t xml:space="preserve">la Fondazione </w:t>
      </w:r>
      <w:proofErr w:type="spellStart"/>
      <w:r w:rsidR="0026726A" w:rsidRPr="00813298">
        <w:rPr>
          <w:rFonts w:ascii="Times New Roman" w:eastAsia="Times New Roman" w:hAnsi="Times New Roman"/>
          <w:color w:val="000000"/>
          <w:sz w:val="24"/>
          <w:szCs w:val="24"/>
          <w:lang w:eastAsia="it-IT"/>
        </w:rPr>
        <w:t>I.Ri.Fo.R</w:t>
      </w:r>
      <w:proofErr w:type="spellEnd"/>
      <w:r w:rsidR="0026726A" w:rsidRPr="00813298">
        <w:rPr>
          <w:rFonts w:ascii="Times New Roman" w:eastAsia="Times New Roman" w:hAnsi="Times New Roman"/>
          <w:color w:val="000000"/>
          <w:sz w:val="24"/>
          <w:szCs w:val="24"/>
          <w:lang w:eastAsia="it-IT"/>
        </w:rPr>
        <w:t>. ETS</w:t>
      </w:r>
      <w:r w:rsidRPr="00813298">
        <w:rPr>
          <w:rFonts w:ascii="Times New Roman" w:eastAsia="Times New Roman" w:hAnsi="Times New Roman"/>
          <w:color w:val="000000"/>
          <w:sz w:val="24"/>
          <w:szCs w:val="24"/>
          <w:lang w:eastAsia="it-IT"/>
        </w:rPr>
        <w:t>, appositi corsi in materia, volti in particolare a favorire l’autonomia nell’orientamento e nella mobilità, nonché organizzato visite culturali presso musei tattili;</w:t>
      </w:r>
    </w:p>
    <w:p w14:paraId="5D94F671" w14:textId="4FADD807" w:rsidR="00D57617" w:rsidRPr="00813298" w:rsidRDefault="00231C61" w:rsidP="00D57617">
      <w:pPr>
        <w:numPr>
          <w:ilvl w:val="1"/>
          <w:numId w:val="9"/>
        </w:numPr>
        <w:spacing w:after="0" w:line="360" w:lineRule="auto"/>
        <w:contextualSpacing/>
        <w:jc w:val="both"/>
        <w:rPr>
          <w:rFonts w:ascii="Times New Roman" w:eastAsia="Times New Roman" w:hAnsi="Times New Roman" w:cs="Times New Roman"/>
          <w:kern w:val="0"/>
          <w:sz w:val="24"/>
          <w:szCs w:val="24"/>
          <w14:ligatures w14:val="none"/>
        </w:rPr>
      </w:pPr>
      <w:r w:rsidRPr="00813298">
        <w:rPr>
          <w:rFonts w:ascii="Times New Roman" w:eastAsia="Times New Roman" w:hAnsi="Times New Roman"/>
          <w:sz w:val="24"/>
          <w:szCs w:val="24"/>
        </w:rPr>
        <w:t>in esecuzione delle attività a servizio dei non vedenti che l’Unione è tenuta a svolgere ai sensi della lettera g (</w:t>
      </w:r>
      <w:r w:rsidRPr="00813298">
        <w:rPr>
          <w:rFonts w:ascii="Times New Roman" w:eastAsia="Times New Roman" w:hAnsi="Times New Roman"/>
          <w:i/>
          <w:iCs/>
          <w:color w:val="000000"/>
          <w:sz w:val="24"/>
          <w:szCs w:val="24"/>
          <w:lang w:eastAsia="it-IT"/>
        </w:rPr>
        <w:t>Promozione ed organizzazione di servizi specialistici residenziali e/o territoriali volti all'assistenza ed al recupero sociale dei ciechi pluriminorati e anziani</w:t>
      </w:r>
      <w:r w:rsidRPr="00813298">
        <w:rPr>
          <w:rFonts w:ascii="Times New Roman" w:eastAsia="Times New Roman" w:hAnsi="Times New Roman"/>
          <w:sz w:val="24"/>
          <w:szCs w:val="24"/>
        </w:rPr>
        <w:t xml:space="preserve">) </w:t>
      </w:r>
      <w:r w:rsidRPr="00813298">
        <w:rPr>
          <w:rFonts w:ascii="Times New Roman" w:eastAsia="Times New Roman" w:hAnsi="Times New Roman"/>
          <w:color w:val="000000"/>
          <w:sz w:val="24"/>
          <w:szCs w:val="24"/>
          <w:lang w:eastAsia="it-IT"/>
        </w:rPr>
        <w:t>del suddetto articolo 4: ha prestato il servizio di segretariato sociale, a mezzo dell’assistente sociale allo scopo impiegata,</w:t>
      </w:r>
      <w:r w:rsidR="00990D3E" w:rsidRPr="00813298">
        <w:rPr>
          <w:rFonts w:ascii="Times New Roman" w:eastAsia="Times New Roman" w:hAnsi="Times New Roman"/>
          <w:color w:val="000000"/>
          <w:sz w:val="24"/>
          <w:szCs w:val="24"/>
          <w:lang w:eastAsia="it-IT"/>
        </w:rPr>
        <w:t xml:space="preserve"> la dottoressa Maria Rosaria Ripollino</w:t>
      </w:r>
      <w:r w:rsidR="00B662A6" w:rsidRPr="00813298">
        <w:rPr>
          <w:rFonts w:ascii="Times New Roman" w:eastAsia="Times New Roman" w:hAnsi="Times New Roman"/>
          <w:color w:val="000000"/>
          <w:sz w:val="24"/>
          <w:szCs w:val="24"/>
          <w:lang w:eastAsia="it-IT"/>
        </w:rPr>
        <w:t>,</w:t>
      </w:r>
      <w:r w:rsidRPr="00813298">
        <w:rPr>
          <w:rFonts w:ascii="Times New Roman" w:eastAsia="Times New Roman" w:hAnsi="Times New Roman"/>
          <w:color w:val="000000"/>
          <w:sz w:val="24"/>
          <w:szCs w:val="24"/>
          <w:lang w:eastAsia="it-IT"/>
        </w:rPr>
        <w:t xml:space="preserve"> e ha continuato a ricercare, purtroppo infruttuosamente, le fonti di finanziamento esterne necessarie per attuare, a più lungo termine, il progetto di recupero e ristrutturazione</w:t>
      </w:r>
      <w:r w:rsidRPr="00813298">
        <w:rPr>
          <w:rFonts w:ascii="Times New Roman" w:eastAsia="Times New Roman" w:hAnsi="Times New Roman"/>
          <w:sz w:val="24"/>
          <w:szCs w:val="24"/>
        </w:rPr>
        <w:t xml:space="preserve"> dell’edificio</w:t>
      </w:r>
      <w:r w:rsidR="00144596" w:rsidRPr="00813298">
        <w:rPr>
          <w:rFonts w:ascii="Times New Roman" w:eastAsia="Times New Roman" w:hAnsi="Times New Roman"/>
          <w:sz w:val="24"/>
          <w:szCs w:val="24"/>
        </w:rPr>
        <w:t xml:space="preserve"> ex Stamperia Regionale Braille</w:t>
      </w:r>
      <w:r w:rsidRPr="00813298">
        <w:rPr>
          <w:rFonts w:ascii="Times New Roman" w:eastAsia="Times New Roman" w:hAnsi="Times New Roman"/>
          <w:sz w:val="24"/>
          <w:szCs w:val="24"/>
        </w:rPr>
        <w:t xml:space="preserve"> di proprietà dell’Unione sito nel Comune di Caltanissetta, in via </w:t>
      </w:r>
      <w:proofErr w:type="spellStart"/>
      <w:r w:rsidRPr="00813298">
        <w:rPr>
          <w:rFonts w:ascii="Times New Roman" w:eastAsia="Times New Roman" w:hAnsi="Times New Roman"/>
          <w:sz w:val="24"/>
          <w:szCs w:val="24"/>
        </w:rPr>
        <w:t>Chiarandà</w:t>
      </w:r>
      <w:proofErr w:type="spellEnd"/>
      <w:r w:rsidRPr="00813298">
        <w:rPr>
          <w:rFonts w:ascii="Times New Roman" w:eastAsia="Times New Roman" w:hAnsi="Times New Roman"/>
          <w:sz w:val="24"/>
          <w:szCs w:val="24"/>
        </w:rPr>
        <w:t xml:space="preserve">, da destinare a centro polifunzionale a servizio delle disabilità, nonché il progetto di realizzazione di uno stabilimento balneare accessibile in un’area nel territorio del Comune di Butera, in contrada </w:t>
      </w:r>
      <w:proofErr w:type="spellStart"/>
      <w:r w:rsidRPr="00813298">
        <w:rPr>
          <w:rFonts w:ascii="Times New Roman" w:eastAsia="Times New Roman" w:hAnsi="Times New Roman"/>
          <w:sz w:val="24"/>
          <w:szCs w:val="24"/>
        </w:rPr>
        <w:t>Tenutelle</w:t>
      </w:r>
      <w:proofErr w:type="spellEnd"/>
      <w:r w:rsidRPr="00813298">
        <w:rPr>
          <w:rFonts w:ascii="Times New Roman" w:eastAsia="Times New Roman" w:hAnsi="Times New Roman"/>
          <w:sz w:val="24"/>
          <w:szCs w:val="24"/>
        </w:rPr>
        <w:t>, per la quale si è già provveduto a richiedere la relativa Concessione Demaniale;</w:t>
      </w:r>
    </w:p>
    <w:p w14:paraId="1B79109B" w14:textId="261F6C5A" w:rsidR="00F43654" w:rsidRPr="00813298" w:rsidRDefault="00F43654" w:rsidP="00F43654">
      <w:pPr>
        <w:pStyle w:val="Paragrafoelenco"/>
        <w:numPr>
          <w:ilvl w:val="1"/>
          <w:numId w:val="9"/>
        </w:numPr>
        <w:spacing w:after="0" w:line="360" w:lineRule="auto"/>
        <w:jc w:val="both"/>
        <w:rPr>
          <w:rFonts w:ascii="Times New Roman" w:eastAsia="Times New Roman" w:hAnsi="Times New Roman"/>
          <w:sz w:val="24"/>
          <w:szCs w:val="24"/>
        </w:rPr>
      </w:pPr>
      <w:r w:rsidRPr="00813298">
        <w:rPr>
          <w:rFonts w:ascii="Times New Roman" w:eastAsia="Times New Roman" w:hAnsi="Times New Roman"/>
          <w:sz w:val="24"/>
          <w:szCs w:val="24"/>
        </w:rPr>
        <w:t>in esecuzione delle attività di interesse generale per il perseguimento, senza scopo di lucro, di finalità di solidarietà sociale nei confronti delle persone cieche e ipovedenti previste dall’articolo 5, comma 1, del Decreto Legislativo 3 Luglio 2017, n.117 (Codice del Terzo Settore), il cui svolgimento pure è ricompreso tra le finalità statutarie dell’Unione, ai sensi della lettera a (</w:t>
      </w:r>
      <w:r w:rsidRPr="00813298">
        <w:rPr>
          <w:rFonts w:ascii="Times New Roman" w:eastAsia="Times New Roman" w:hAnsi="Times New Roman"/>
          <w:i/>
          <w:iCs/>
          <w:sz w:val="24"/>
          <w:szCs w:val="24"/>
        </w:rPr>
        <w:t>interventi e servizi sociali</w:t>
      </w:r>
      <w:r w:rsidRPr="00813298">
        <w:rPr>
          <w:rFonts w:ascii="Times New Roman" w:eastAsia="Times New Roman" w:hAnsi="Times New Roman"/>
          <w:sz w:val="24"/>
          <w:szCs w:val="24"/>
        </w:rPr>
        <w:t>) e della lettera i (</w:t>
      </w:r>
      <w:r w:rsidRPr="00813298">
        <w:rPr>
          <w:rFonts w:ascii="Times New Roman" w:eastAsia="Times New Roman" w:hAnsi="Times New Roman"/>
          <w:i/>
          <w:iCs/>
          <w:sz w:val="24"/>
          <w:szCs w:val="24"/>
        </w:rPr>
        <w:t>promozione e tutela dei diritti umani, civili, sociali e politici</w:t>
      </w:r>
      <w:r w:rsidRPr="00813298">
        <w:rPr>
          <w:rFonts w:ascii="Times New Roman" w:eastAsia="Times New Roman" w:hAnsi="Times New Roman"/>
          <w:sz w:val="24"/>
          <w:szCs w:val="24"/>
        </w:rPr>
        <w:t>) dell’articolo 2, comma 3 bis, dello Statuto Sociale: ha</w:t>
      </w:r>
      <w:r w:rsidRPr="00813298">
        <w:rPr>
          <w:rFonts w:ascii="Times New Roman" w:eastAsia="Times New Roman" w:hAnsi="Times New Roman"/>
          <w:color w:val="000000"/>
          <w:sz w:val="24"/>
          <w:szCs w:val="24"/>
          <w:lang w:eastAsia="it-IT"/>
        </w:rPr>
        <w:t xml:space="preserve"> prestato il </w:t>
      </w:r>
      <w:r w:rsidR="002E5091" w:rsidRPr="00813298">
        <w:rPr>
          <w:rFonts w:ascii="Times New Roman" w:eastAsia="Times New Roman" w:hAnsi="Times New Roman"/>
          <w:color w:val="000000"/>
          <w:sz w:val="24"/>
          <w:szCs w:val="24"/>
          <w:lang w:eastAsia="it-IT"/>
        </w:rPr>
        <w:t>servizio di accompag</w:t>
      </w:r>
      <w:r w:rsidR="0013031D" w:rsidRPr="00813298">
        <w:rPr>
          <w:rFonts w:ascii="Times New Roman" w:eastAsia="Times New Roman" w:hAnsi="Times New Roman"/>
          <w:color w:val="000000"/>
          <w:sz w:val="24"/>
          <w:szCs w:val="24"/>
          <w:lang w:eastAsia="it-IT"/>
        </w:rPr>
        <w:t xml:space="preserve">namento e disbrigo pratiche nonché il </w:t>
      </w:r>
      <w:r w:rsidRPr="00813298">
        <w:rPr>
          <w:rFonts w:ascii="Times New Roman" w:eastAsia="Times New Roman" w:hAnsi="Times New Roman"/>
          <w:color w:val="000000"/>
          <w:sz w:val="24"/>
          <w:szCs w:val="24"/>
          <w:lang w:eastAsia="it-IT"/>
        </w:rPr>
        <w:t>servizio di segretariato sociale, a mezzo dell</w:t>
      </w:r>
      <w:r w:rsidR="00E11B8C" w:rsidRPr="00813298">
        <w:rPr>
          <w:rFonts w:ascii="Times New Roman" w:eastAsia="Times New Roman" w:hAnsi="Times New Roman"/>
          <w:color w:val="000000"/>
          <w:sz w:val="24"/>
          <w:szCs w:val="24"/>
          <w:lang w:eastAsia="it-IT"/>
        </w:rPr>
        <w:t xml:space="preserve">a suddetta </w:t>
      </w:r>
      <w:r w:rsidRPr="00813298">
        <w:rPr>
          <w:rFonts w:ascii="Times New Roman" w:eastAsia="Times New Roman" w:hAnsi="Times New Roman"/>
          <w:color w:val="000000"/>
          <w:sz w:val="24"/>
          <w:szCs w:val="24"/>
          <w:lang w:eastAsia="it-IT"/>
        </w:rPr>
        <w:t>assistente sociale allo scopo impiegata,</w:t>
      </w:r>
      <w:r w:rsidRPr="00813298">
        <w:rPr>
          <w:rFonts w:ascii="Times New Roman" w:eastAsia="Times New Roman" w:hAnsi="Times New Roman"/>
          <w:sz w:val="24"/>
          <w:szCs w:val="24"/>
        </w:rPr>
        <w:t xml:space="preserve"> svolgendo</w:t>
      </w:r>
      <w:r w:rsidRPr="00813298">
        <w:rPr>
          <w:rFonts w:ascii="Times New Roman" w:eastAsia="Times New Roman" w:hAnsi="Times New Roman"/>
          <w:sz w:val="24"/>
          <w:szCs w:val="24"/>
          <w:lang w:eastAsia="it-IT"/>
        </w:rPr>
        <w:t xml:space="preserve"> quotidiana attività di assistenza e consulenza</w:t>
      </w:r>
      <w:r w:rsidR="00787C34" w:rsidRPr="00813298">
        <w:rPr>
          <w:rFonts w:ascii="Times New Roman" w:eastAsia="Times New Roman" w:hAnsi="Times New Roman"/>
          <w:sz w:val="24"/>
          <w:szCs w:val="24"/>
          <w:lang w:eastAsia="it-IT"/>
        </w:rPr>
        <w:t xml:space="preserve">, </w:t>
      </w:r>
      <w:r w:rsidRPr="00813298">
        <w:rPr>
          <w:rFonts w:ascii="Times New Roman" w:eastAsia="Times New Roman" w:hAnsi="Times New Roman"/>
          <w:sz w:val="24"/>
          <w:szCs w:val="24"/>
          <w:lang w:eastAsia="it-IT"/>
        </w:rPr>
        <w:t xml:space="preserve"> </w:t>
      </w:r>
      <w:r w:rsidR="00787C34" w:rsidRPr="00813298">
        <w:rPr>
          <w:rFonts w:ascii="Times New Roman" w:eastAsia="Times New Roman" w:hAnsi="Times New Roman"/>
          <w:sz w:val="24"/>
          <w:szCs w:val="24"/>
          <w:lang w:eastAsia="it-IT"/>
        </w:rPr>
        <w:t>presentando i</w:t>
      </w:r>
      <w:r w:rsidR="00025D35" w:rsidRPr="00813298">
        <w:rPr>
          <w:rFonts w:ascii="Times New Roman" w:eastAsia="Times New Roman" w:hAnsi="Times New Roman"/>
          <w:sz w:val="24"/>
          <w:szCs w:val="24"/>
          <w:lang w:eastAsia="it-IT"/>
        </w:rPr>
        <w:t xml:space="preserve"> </w:t>
      </w:r>
      <w:r w:rsidR="00787C34" w:rsidRPr="00813298">
        <w:rPr>
          <w:rFonts w:ascii="Times New Roman" w:eastAsia="Times New Roman" w:hAnsi="Times New Roman" w:cs="Times New Roman"/>
          <w:bCs/>
          <w:kern w:val="0"/>
          <w:sz w:val="24"/>
          <w:szCs w:val="24"/>
          <w:lang w:eastAsia="it-IT"/>
          <w14:ligatures w14:val="none"/>
        </w:rPr>
        <w:t>progetti</w:t>
      </w:r>
      <w:r w:rsidR="00787C34" w:rsidRPr="00813298">
        <w:rPr>
          <w:rFonts w:ascii="Times New Roman" w:eastAsia="Times New Roman" w:hAnsi="Times New Roman" w:cs="Times New Roman"/>
          <w:bCs/>
          <w:kern w:val="0"/>
          <w:sz w:val="24"/>
          <w:szCs w:val="24"/>
          <w14:ligatures w14:val="none"/>
        </w:rPr>
        <w:t xml:space="preserve"> del Servizio Civile Universale per l’accompagnamento di </w:t>
      </w:r>
      <w:r w:rsidR="00652BE9" w:rsidRPr="00813298">
        <w:rPr>
          <w:rFonts w:ascii="Times New Roman" w:eastAsia="Times New Roman" w:hAnsi="Times New Roman" w:cs="Times New Roman"/>
          <w:bCs/>
          <w:kern w:val="0"/>
          <w:sz w:val="24"/>
          <w:szCs w:val="24"/>
          <w14:ligatures w14:val="none"/>
        </w:rPr>
        <w:t xml:space="preserve">quattordici soci </w:t>
      </w:r>
      <w:r w:rsidR="00787C34" w:rsidRPr="00813298">
        <w:rPr>
          <w:rFonts w:ascii="Times New Roman" w:eastAsia="Times New Roman" w:hAnsi="Times New Roman" w:cs="Times New Roman"/>
          <w:bCs/>
          <w:kern w:val="0"/>
          <w:sz w:val="24"/>
          <w:szCs w:val="24"/>
          <w14:ligatures w14:val="none"/>
        </w:rPr>
        <w:t>ciechi civili per il 202</w:t>
      </w:r>
      <w:r w:rsidR="00025D35" w:rsidRPr="00813298">
        <w:rPr>
          <w:rFonts w:ascii="Times New Roman" w:eastAsia="Times New Roman" w:hAnsi="Times New Roman" w:cs="Times New Roman"/>
          <w:bCs/>
          <w:kern w:val="0"/>
          <w:sz w:val="24"/>
          <w:szCs w:val="24"/>
          <w14:ligatures w14:val="none"/>
        </w:rPr>
        <w:t>5</w:t>
      </w:r>
      <w:r w:rsidR="00787C34" w:rsidRPr="00813298">
        <w:rPr>
          <w:rFonts w:ascii="Times New Roman" w:eastAsia="Times New Roman" w:hAnsi="Times New Roman" w:cs="Times New Roman"/>
          <w:bCs/>
          <w:kern w:val="0"/>
          <w:sz w:val="24"/>
          <w:szCs w:val="24"/>
          <w14:ligatures w14:val="none"/>
        </w:rPr>
        <w:t>/202</w:t>
      </w:r>
      <w:r w:rsidR="00025D35" w:rsidRPr="00813298">
        <w:rPr>
          <w:rFonts w:ascii="Times New Roman" w:eastAsia="Times New Roman" w:hAnsi="Times New Roman" w:cs="Times New Roman"/>
          <w:bCs/>
          <w:kern w:val="0"/>
          <w:sz w:val="24"/>
          <w:szCs w:val="24"/>
          <w14:ligatures w14:val="none"/>
        </w:rPr>
        <w:t>6</w:t>
      </w:r>
      <w:r w:rsidR="00787C34" w:rsidRPr="00813298">
        <w:rPr>
          <w:rFonts w:ascii="Times New Roman" w:eastAsia="Times New Roman" w:hAnsi="Times New Roman" w:cs="Times New Roman"/>
          <w:bCs/>
          <w:kern w:val="0"/>
          <w:sz w:val="24"/>
          <w:szCs w:val="24"/>
          <w:lang w:eastAsia="it-IT"/>
          <w14:ligatures w14:val="none"/>
        </w:rPr>
        <w:t xml:space="preserve"> (</w:t>
      </w:r>
      <w:r w:rsidR="00787C34" w:rsidRPr="00813298">
        <w:rPr>
          <w:rFonts w:ascii="Times New Roman" w:eastAsia="Times New Roman" w:hAnsi="Times New Roman" w:cs="Times New Roman"/>
          <w:bCs/>
          <w:i/>
          <w:iCs/>
          <w:kern w:val="0"/>
          <w:sz w:val="24"/>
          <w:szCs w:val="24"/>
          <w:lang w:eastAsia="it-IT"/>
          <w14:ligatures w14:val="none"/>
        </w:rPr>
        <w:t xml:space="preserve">“Autonomy </w:t>
      </w:r>
      <w:r w:rsidR="00025D35" w:rsidRPr="00813298">
        <w:rPr>
          <w:rFonts w:ascii="Times New Roman" w:eastAsia="Times New Roman" w:hAnsi="Times New Roman" w:cs="Times New Roman"/>
          <w:bCs/>
          <w:i/>
          <w:iCs/>
          <w:kern w:val="0"/>
          <w:sz w:val="24"/>
          <w:szCs w:val="24"/>
          <w:lang w:eastAsia="it-IT"/>
          <w14:ligatures w14:val="none"/>
        </w:rPr>
        <w:t>9</w:t>
      </w:r>
      <w:r w:rsidR="00787C34" w:rsidRPr="00813298">
        <w:rPr>
          <w:rFonts w:ascii="Times New Roman" w:eastAsia="Times New Roman" w:hAnsi="Times New Roman" w:cs="Times New Roman"/>
          <w:bCs/>
          <w:i/>
          <w:iCs/>
          <w:kern w:val="0"/>
          <w:sz w:val="24"/>
          <w:szCs w:val="24"/>
          <w:lang w:eastAsia="it-IT"/>
          <w14:ligatures w14:val="none"/>
        </w:rPr>
        <w:t xml:space="preserve"> art.40 - Caltanissetta”)</w:t>
      </w:r>
      <w:r w:rsidR="00025D35" w:rsidRPr="00813298">
        <w:rPr>
          <w:rFonts w:ascii="Times New Roman" w:eastAsia="Times New Roman" w:hAnsi="Times New Roman" w:cs="Times New Roman"/>
          <w:bCs/>
          <w:i/>
          <w:iCs/>
          <w:kern w:val="0"/>
          <w:sz w:val="24"/>
          <w:szCs w:val="24"/>
          <w:lang w:eastAsia="it-IT"/>
          <w14:ligatures w14:val="none"/>
        </w:rPr>
        <w:t xml:space="preserve"> </w:t>
      </w:r>
      <w:r w:rsidRPr="00813298">
        <w:rPr>
          <w:rFonts w:ascii="Times New Roman" w:eastAsia="Times New Roman" w:hAnsi="Times New Roman"/>
          <w:sz w:val="24"/>
          <w:szCs w:val="24"/>
          <w:lang w:eastAsia="it-IT"/>
        </w:rPr>
        <w:t>nonché istruendo e seguendo, anche in collaborazione con la</w:t>
      </w:r>
      <w:r w:rsidR="00F968C5" w:rsidRPr="00813298">
        <w:rPr>
          <w:rFonts w:ascii="Times New Roman" w:eastAsia="Times New Roman" w:hAnsi="Times New Roman"/>
          <w:sz w:val="24"/>
          <w:szCs w:val="24"/>
          <w:lang w:eastAsia="it-IT"/>
        </w:rPr>
        <w:t xml:space="preserve"> Federazione Nazionale Autonoma</w:t>
      </w:r>
      <w:r w:rsidR="00F579EB" w:rsidRPr="00813298">
        <w:rPr>
          <w:rFonts w:ascii="Times New Roman" w:eastAsia="Times New Roman" w:hAnsi="Times New Roman"/>
          <w:sz w:val="24"/>
          <w:szCs w:val="24"/>
          <w:lang w:eastAsia="it-IT"/>
        </w:rPr>
        <w:t xml:space="preserve"> Lavoratori Turismo e Servizi (</w:t>
      </w:r>
      <w:r w:rsidRPr="00813298">
        <w:rPr>
          <w:rFonts w:ascii="Times New Roman" w:eastAsia="Times New Roman" w:hAnsi="Times New Roman"/>
          <w:sz w:val="24"/>
          <w:szCs w:val="24"/>
          <w:lang w:eastAsia="it-IT"/>
        </w:rPr>
        <w:t>F</w:t>
      </w:r>
      <w:r w:rsidR="001148B1" w:rsidRPr="00813298">
        <w:rPr>
          <w:rFonts w:ascii="Times New Roman" w:eastAsia="Times New Roman" w:hAnsi="Times New Roman"/>
          <w:sz w:val="24"/>
          <w:szCs w:val="24"/>
          <w:lang w:eastAsia="it-IT"/>
        </w:rPr>
        <w:t>E.N</w:t>
      </w:r>
      <w:r w:rsidR="00EC3B1D" w:rsidRPr="00813298">
        <w:rPr>
          <w:rFonts w:ascii="Times New Roman" w:eastAsia="Times New Roman" w:hAnsi="Times New Roman"/>
          <w:sz w:val="24"/>
          <w:szCs w:val="24"/>
          <w:lang w:eastAsia="it-IT"/>
        </w:rPr>
        <w:t>.</w:t>
      </w:r>
      <w:r w:rsidR="001148B1" w:rsidRPr="00813298">
        <w:rPr>
          <w:rFonts w:ascii="Times New Roman" w:eastAsia="Times New Roman" w:hAnsi="Times New Roman"/>
          <w:sz w:val="24"/>
          <w:szCs w:val="24"/>
          <w:lang w:eastAsia="it-IT"/>
        </w:rPr>
        <w:t>A</w:t>
      </w:r>
      <w:r w:rsidR="00EC3B1D" w:rsidRPr="00813298">
        <w:rPr>
          <w:rFonts w:ascii="Times New Roman" w:eastAsia="Times New Roman" w:hAnsi="Times New Roman"/>
          <w:sz w:val="24"/>
          <w:szCs w:val="24"/>
          <w:lang w:eastAsia="it-IT"/>
        </w:rPr>
        <w:t>.L.TU.S.</w:t>
      </w:r>
      <w:r w:rsidR="00F579EB" w:rsidRPr="00813298">
        <w:rPr>
          <w:rFonts w:ascii="Times New Roman" w:eastAsia="Times New Roman" w:hAnsi="Times New Roman"/>
          <w:sz w:val="24"/>
          <w:szCs w:val="24"/>
          <w:lang w:eastAsia="it-IT"/>
        </w:rPr>
        <w:t>)</w:t>
      </w:r>
      <w:r w:rsidRPr="00813298">
        <w:rPr>
          <w:rFonts w:ascii="Times New Roman" w:eastAsia="Times New Roman" w:hAnsi="Times New Roman"/>
          <w:sz w:val="24"/>
          <w:szCs w:val="24"/>
          <w:lang w:eastAsia="it-IT"/>
        </w:rPr>
        <w:t xml:space="preserve"> di Roma</w:t>
      </w:r>
      <w:r w:rsidR="00933DF7" w:rsidRPr="00813298">
        <w:rPr>
          <w:rFonts w:ascii="Times New Roman" w:eastAsia="Times New Roman" w:hAnsi="Times New Roman"/>
          <w:sz w:val="24"/>
          <w:szCs w:val="24"/>
          <w:lang w:eastAsia="it-IT"/>
        </w:rPr>
        <w:t xml:space="preserve"> </w:t>
      </w:r>
      <w:r w:rsidR="009A33AB" w:rsidRPr="00813298">
        <w:rPr>
          <w:rFonts w:ascii="Times New Roman" w:eastAsia="Times New Roman" w:hAnsi="Times New Roman"/>
          <w:sz w:val="24"/>
          <w:szCs w:val="24"/>
          <w:lang w:eastAsia="it-IT"/>
        </w:rPr>
        <w:t xml:space="preserve">e il relativo Ente di Patronato e </w:t>
      </w:r>
      <w:r w:rsidR="00E35A65" w:rsidRPr="00813298">
        <w:rPr>
          <w:rFonts w:ascii="Times New Roman" w:eastAsia="Times New Roman" w:hAnsi="Times New Roman"/>
          <w:sz w:val="24"/>
          <w:szCs w:val="24"/>
          <w:lang w:eastAsia="it-IT"/>
        </w:rPr>
        <w:t>A</w:t>
      </w:r>
      <w:r w:rsidR="009A33AB" w:rsidRPr="00813298">
        <w:rPr>
          <w:rFonts w:ascii="Times New Roman" w:eastAsia="Times New Roman" w:hAnsi="Times New Roman"/>
          <w:sz w:val="24"/>
          <w:szCs w:val="24"/>
          <w:lang w:eastAsia="it-IT"/>
        </w:rPr>
        <w:t>ssistenza Sociale</w:t>
      </w:r>
      <w:r w:rsidR="00E35A65" w:rsidRPr="00813298">
        <w:rPr>
          <w:rFonts w:ascii="Times New Roman" w:eastAsia="Times New Roman" w:hAnsi="Times New Roman"/>
          <w:sz w:val="24"/>
          <w:szCs w:val="24"/>
          <w:lang w:eastAsia="it-IT"/>
        </w:rPr>
        <w:t xml:space="preserve"> (E.P.A.S.)</w:t>
      </w:r>
      <w:r w:rsidR="001663EF" w:rsidRPr="00813298">
        <w:rPr>
          <w:rFonts w:ascii="Times New Roman" w:eastAsia="Times New Roman" w:hAnsi="Times New Roman"/>
          <w:sz w:val="24"/>
          <w:szCs w:val="24"/>
          <w:lang w:eastAsia="it-IT"/>
        </w:rPr>
        <w:t xml:space="preserve"> </w:t>
      </w:r>
      <w:r w:rsidRPr="00813298">
        <w:rPr>
          <w:rFonts w:ascii="Times New Roman" w:eastAsia="Times New Roman" w:hAnsi="Times New Roman"/>
          <w:sz w:val="24"/>
          <w:szCs w:val="24"/>
        </w:rPr>
        <w:t>ovvero con gli studi legali specializzati in materia convenzionati:</w:t>
      </w:r>
    </w:p>
    <w:p w14:paraId="0E7ED3BE" w14:textId="2FBD640F" w:rsidR="00F43654" w:rsidRPr="00813298" w:rsidRDefault="00F43654" w:rsidP="00F43654">
      <w:pPr>
        <w:pStyle w:val="Paragrafoelenco"/>
        <w:spacing w:after="0" w:line="360" w:lineRule="auto"/>
        <w:jc w:val="both"/>
        <w:rPr>
          <w:rFonts w:ascii="Times New Roman" w:eastAsia="Times New Roman" w:hAnsi="Times New Roman"/>
          <w:sz w:val="24"/>
          <w:szCs w:val="24"/>
          <w:lang w:eastAsia="it-IT"/>
        </w:rPr>
      </w:pPr>
      <w:r w:rsidRPr="00813298">
        <w:rPr>
          <w:rFonts w:ascii="Times New Roman" w:eastAsia="Times New Roman" w:hAnsi="Times New Roman"/>
          <w:sz w:val="24"/>
          <w:szCs w:val="24"/>
        </w:rPr>
        <w:lastRenderedPageBreak/>
        <w:t>-</w:t>
      </w:r>
      <w:r w:rsidRPr="00813298">
        <w:rPr>
          <w:rFonts w:ascii="Times New Roman" w:eastAsia="Times New Roman" w:hAnsi="Times New Roman"/>
          <w:sz w:val="24"/>
          <w:szCs w:val="24"/>
          <w:lang w:eastAsia="it-IT"/>
        </w:rPr>
        <w:t xml:space="preserve"> n.</w:t>
      </w:r>
      <w:r w:rsidR="004C4F7C" w:rsidRPr="00813298">
        <w:rPr>
          <w:rFonts w:ascii="Times New Roman" w:eastAsia="Times New Roman" w:hAnsi="Times New Roman"/>
          <w:sz w:val="24"/>
          <w:szCs w:val="24"/>
          <w:lang w:eastAsia="it-IT"/>
        </w:rPr>
        <w:t>14</w:t>
      </w:r>
      <w:r w:rsidRPr="00813298">
        <w:rPr>
          <w:rFonts w:ascii="Times New Roman" w:eastAsia="Times New Roman" w:hAnsi="Times New Roman"/>
          <w:sz w:val="24"/>
          <w:szCs w:val="24"/>
          <w:lang w:eastAsia="it-IT"/>
        </w:rPr>
        <w:t xml:space="preserve"> domande per l’accertamento dello status di cieco civile, totale o parziale, ovvero di ipovedente e il riconoscimento delle connesse prestazioni economiche a carico dell’INPS, </w:t>
      </w:r>
      <w:bookmarkStart w:id="1" w:name="_Hlk189727632"/>
      <w:r w:rsidRPr="00813298">
        <w:rPr>
          <w:rFonts w:ascii="Times New Roman" w:eastAsia="Times New Roman" w:hAnsi="Times New Roman"/>
          <w:sz w:val="24"/>
          <w:szCs w:val="24"/>
          <w:lang w:eastAsia="it-IT"/>
        </w:rPr>
        <w:t>di cui n.</w:t>
      </w:r>
      <w:r w:rsidR="00C7541F" w:rsidRPr="00813298">
        <w:rPr>
          <w:rFonts w:ascii="Times New Roman" w:eastAsia="Times New Roman" w:hAnsi="Times New Roman"/>
          <w:sz w:val="24"/>
          <w:szCs w:val="24"/>
          <w:lang w:eastAsia="it-IT"/>
        </w:rPr>
        <w:t>6</w:t>
      </w:r>
      <w:r w:rsidRPr="00813298">
        <w:rPr>
          <w:rFonts w:ascii="Times New Roman" w:eastAsia="Times New Roman" w:hAnsi="Times New Roman"/>
          <w:sz w:val="24"/>
          <w:szCs w:val="24"/>
          <w:lang w:eastAsia="it-IT"/>
        </w:rPr>
        <w:t xml:space="preserve"> già concluse</w:t>
      </w:r>
      <w:r w:rsidR="00C7541F" w:rsidRPr="00813298">
        <w:rPr>
          <w:rFonts w:ascii="Times New Roman" w:eastAsia="Times New Roman" w:hAnsi="Times New Roman"/>
          <w:sz w:val="24"/>
          <w:szCs w:val="24"/>
          <w:lang w:eastAsia="it-IT"/>
        </w:rPr>
        <w:t xml:space="preserve"> positivamente</w:t>
      </w:r>
      <w:r w:rsidRPr="00813298">
        <w:rPr>
          <w:rFonts w:ascii="Times New Roman" w:eastAsia="Times New Roman" w:hAnsi="Times New Roman"/>
          <w:sz w:val="24"/>
          <w:szCs w:val="24"/>
          <w:lang w:eastAsia="it-IT"/>
        </w:rPr>
        <w:t>;</w:t>
      </w:r>
      <w:bookmarkEnd w:id="1"/>
    </w:p>
    <w:p w14:paraId="328DD3CD" w14:textId="0FB4564A" w:rsidR="00F43654" w:rsidRPr="00813298" w:rsidRDefault="00F43654" w:rsidP="00F43654">
      <w:pPr>
        <w:pStyle w:val="Paragrafoelenco"/>
        <w:spacing w:after="0" w:line="360" w:lineRule="auto"/>
        <w:jc w:val="both"/>
        <w:rPr>
          <w:rFonts w:ascii="Times New Roman" w:eastAsia="Times New Roman" w:hAnsi="Times New Roman"/>
          <w:sz w:val="24"/>
          <w:szCs w:val="24"/>
          <w:lang w:eastAsia="it-IT"/>
        </w:rPr>
      </w:pPr>
      <w:r w:rsidRPr="00813298">
        <w:rPr>
          <w:rFonts w:ascii="Times New Roman" w:eastAsia="Times New Roman" w:hAnsi="Times New Roman"/>
          <w:sz w:val="24"/>
          <w:szCs w:val="24"/>
          <w:lang w:eastAsia="it-IT"/>
        </w:rPr>
        <w:t>- n.</w:t>
      </w:r>
      <w:r w:rsidR="00513AB6" w:rsidRPr="00813298">
        <w:rPr>
          <w:rFonts w:ascii="Times New Roman" w:eastAsia="Times New Roman" w:hAnsi="Times New Roman"/>
          <w:sz w:val="24"/>
          <w:szCs w:val="24"/>
          <w:lang w:eastAsia="it-IT"/>
        </w:rPr>
        <w:t>8</w:t>
      </w:r>
      <w:r w:rsidRPr="00813298">
        <w:rPr>
          <w:rFonts w:ascii="Times New Roman" w:eastAsia="Times New Roman" w:hAnsi="Times New Roman"/>
          <w:sz w:val="24"/>
          <w:szCs w:val="24"/>
          <w:lang w:eastAsia="it-IT"/>
        </w:rPr>
        <w:t xml:space="preserve"> domande per l’accertamento dello status di invalido civile e il riconoscimento delle connesse prestazioni economiche a carico dell’INPS, </w:t>
      </w:r>
      <w:r w:rsidR="008976FD" w:rsidRPr="00813298">
        <w:rPr>
          <w:rFonts w:ascii="Times New Roman" w:eastAsia="Times New Roman" w:hAnsi="Times New Roman"/>
          <w:sz w:val="24"/>
          <w:szCs w:val="24"/>
          <w:lang w:eastAsia="it-IT"/>
        </w:rPr>
        <w:t>di cui n.</w:t>
      </w:r>
      <w:r w:rsidR="00F07FF3" w:rsidRPr="00813298">
        <w:rPr>
          <w:rFonts w:ascii="Times New Roman" w:eastAsia="Times New Roman" w:hAnsi="Times New Roman"/>
          <w:sz w:val="24"/>
          <w:szCs w:val="24"/>
          <w:lang w:eastAsia="it-IT"/>
        </w:rPr>
        <w:t>6</w:t>
      </w:r>
      <w:r w:rsidR="008976FD" w:rsidRPr="00813298">
        <w:rPr>
          <w:rFonts w:ascii="Times New Roman" w:eastAsia="Times New Roman" w:hAnsi="Times New Roman"/>
          <w:sz w:val="24"/>
          <w:szCs w:val="24"/>
          <w:lang w:eastAsia="it-IT"/>
        </w:rPr>
        <w:t xml:space="preserve"> già concluse</w:t>
      </w:r>
      <w:r w:rsidR="00F07FF3" w:rsidRPr="00813298">
        <w:rPr>
          <w:rFonts w:ascii="Times New Roman" w:eastAsia="Times New Roman" w:hAnsi="Times New Roman"/>
          <w:sz w:val="24"/>
          <w:szCs w:val="24"/>
          <w:lang w:eastAsia="it-IT"/>
        </w:rPr>
        <w:t xml:space="preserve"> positivamente</w:t>
      </w:r>
      <w:r w:rsidRPr="00813298">
        <w:rPr>
          <w:rFonts w:ascii="Times New Roman" w:eastAsia="Times New Roman" w:hAnsi="Times New Roman"/>
          <w:sz w:val="24"/>
          <w:szCs w:val="24"/>
          <w:lang w:eastAsia="it-IT"/>
        </w:rPr>
        <w:t xml:space="preserve">; </w:t>
      </w:r>
    </w:p>
    <w:p w14:paraId="060326A9" w14:textId="346EBDD1" w:rsidR="00F43654" w:rsidRPr="00813298" w:rsidRDefault="00F43654" w:rsidP="00F43654">
      <w:pPr>
        <w:pStyle w:val="Paragrafoelenco"/>
        <w:spacing w:after="0" w:line="360" w:lineRule="auto"/>
        <w:jc w:val="both"/>
        <w:rPr>
          <w:rFonts w:ascii="Times New Roman" w:eastAsia="Times New Roman" w:hAnsi="Times New Roman"/>
          <w:sz w:val="24"/>
          <w:szCs w:val="24"/>
          <w:lang w:eastAsia="it-IT"/>
        </w:rPr>
      </w:pPr>
      <w:r w:rsidRPr="00813298">
        <w:rPr>
          <w:rFonts w:ascii="Times New Roman" w:eastAsia="Times New Roman" w:hAnsi="Times New Roman"/>
          <w:sz w:val="24"/>
          <w:szCs w:val="24"/>
          <w:lang w:eastAsia="it-IT"/>
        </w:rPr>
        <w:t>- n.</w:t>
      </w:r>
      <w:r w:rsidR="00F07FF3" w:rsidRPr="00813298">
        <w:rPr>
          <w:rFonts w:ascii="Times New Roman" w:eastAsia="Times New Roman" w:hAnsi="Times New Roman"/>
          <w:sz w:val="24"/>
          <w:szCs w:val="24"/>
          <w:lang w:eastAsia="it-IT"/>
        </w:rPr>
        <w:t>14</w:t>
      </w:r>
      <w:r w:rsidR="00347522" w:rsidRPr="00813298">
        <w:rPr>
          <w:rFonts w:ascii="Times New Roman" w:eastAsia="Times New Roman" w:hAnsi="Times New Roman"/>
          <w:sz w:val="24"/>
          <w:szCs w:val="24"/>
          <w:lang w:eastAsia="it-IT"/>
        </w:rPr>
        <w:t xml:space="preserve"> </w:t>
      </w:r>
      <w:r w:rsidRPr="00813298">
        <w:rPr>
          <w:rFonts w:ascii="Times New Roman" w:eastAsia="Times New Roman" w:hAnsi="Times New Roman"/>
          <w:sz w:val="24"/>
          <w:szCs w:val="24"/>
          <w:lang w:eastAsia="it-IT"/>
        </w:rPr>
        <w:t>domande per l’accertamento dello status di disabile grave e il riconoscimento delle connesse agevolazioni di cui alla legge 5 Febbraio 1992, n.104</w:t>
      </w:r>
      <w:r w:rsidR="00F73262" w:rsidRPr="00813298">
        <w:rPr>
          <w:rFonts w:ascii="Times New Roman" w:eastAsia="Times New Roman" w:hAnsi="Times New Roman"/>
          <w:sz w:val="24"/>
          <w:szCs w:val="24"/>
          <w:lang w:eastAsia="it-IT"/>
        </w:rPr>
        <w:t>, di cui n.</w:t>
      </w:r>
      <w:r w:rsidR="00F07FF3" w:rsidRPr="00813298">
        <w:rPr>
          <w:rFonts w:ascii="Times New Roman" w:eastAsia="Times New Roman" w:hAnsi="Times New Roman"/>
          <w:sz w:val="24"/>
          <w:szCs w:val="24"/>
          <w:lang w:eastAsia="it-IT"/>
        </w:rPr>
        <w:t>6</w:t>
      </w:r>
      <w:r w:rsidR="00F73262" w:rsidRPr="00813298">
        <w:rPr>
          <w:rFonts w:ascii="Times New Roman" w:eastAsia="Times New Roman" w:hAnsi="Times New Roman"/>
          <w:sz w:val="24"/>
          <w:szCs w:val="24"/>
          <w:lang w:eastAsia="it-IT"/>
        </w:rPr>
        <w:t xml:space="preserve"> già concluse</w:t>
      </w:r>
      <w:r w:rsidR="00F07FF3" w:rsidRPr="00813298">
        <w:rPr>
          <w:rFonts w:ascii="Times New Roman" w:eastAsia="Times New Roman" w:hAnsi="Times New Roman"/>
          <w:sz w:val="24"/>
          <w:szCs w:val="24"/>
          <w:lang w:eastAsia="it-IT"/>
        </w:rPr>
        <w:t xml:space="preserve"> positivamente</w:t>
      </w:r>
      <w:r w:rsidRPr="00813298">
        <w:rPr>
          <w:rFonts w:ascii="Times New Roman" w:eastAsia="Times New Roman" w:hAnsi="Times New Roman"/>
          <w:sz w:val="24"/>
          <w:szCs w:val="24"/>
          <w:lang w:eastAsia="it-IT"/>
        </w:rPr>
        <w:t>;</w:t>
      </w:r>
    </w:p>
    <w:p w14:paraId="41EEC3F0" w14:textId="039CFD77" w:rsidR="00F43654" w:rsidRPr="00813298" w:rsidRDefault="00F43654" w:rsidP="00F43654">
      <w:pPr>
        <w:pStyle w:val="Paragrafoelenco"/>
        <w:spacing w:after="0" w:line="360" w:lineRule="auto"/>
        <w:jc w:val="both"/>
        <w:rPr>
          <w:rFonts w:ascii="Times New Roman" w:eastAsia="Times New Roman" w:hAnsi="Times New Roman"/>
          <w:sz w:val="24"/>
          <w:szCs w:val="24"/>
          <w:lang w:eastAsia="it-IT"/>
        </w:rPr>
      </w:pPr>
      <w:r w:rsidRPr="00813298">
        <w:rPr>
          <w:rFonts w:ascii="Times New Roman" w:eastAsia="Times New Roman" w:hAnsi="Times New Roman"/>
          <w:sz w:val="24"/>
          <w:szCs w:val="24"/>
          <w:lang w:eastAsia="it-IT"/>
        </w:rPr>
        <w:t>- n.</w:t>
      </w:r>
      <w:r w:rsidR="003200D4" w:rsidRPr="00813298">
        <w:rPr>
          <w:rFonts w:ascii="Times New Roman" w:eastAsia="Times New Roman" w:hAnsi="Times New Roman"/>
          <w:sz w:val="24"/>
          <w:szCs w:val="24"/>
          <w:lang w:eastAsia="it-IT"/>
        </w:rPr>
        <w:t>2</w:t>
      </w:r>
      <w:r w:rsidRPr="00813298">
        <w:rPr>
          <w:rFonts w:ascii="Times New Roman" w:eastAsia="Times New Roman" w:hAnsi="Times New Roman"/>
          <w:sz w:val="24"/>
          <w:szCs w:val="24"/>
          <w:lang w:eastAsia="it-IT"/>
        </w:rPr>
        <w:t xml:space="preserve"> dichiarazioni della situazione reddituale di pensionati INPS (modelli RED);</w:t>
      </w:r>
    </w:p>
    <w:p w14:paraId="612854CC" w14:textId="5DCC59C7" w:rsidR="00222E88" w:rsidRPr="00813298" w:rsidRDefault="004B3BBA" w:rsidP="00FE158C">
      <w:pPr>
        <w:pStyle w:val="Paragrafoelenco"/>
        <w:spacing w:after="0" w:line="360" w:lineRule="auto"/>
        <w:jc w:val="both"/>
        <w:rPr>
          <w:rFonts w:ascii="Times New Roman" w:eastAsia="Times New Roman" w:hAnsi="Times New Roman"/>
          <w:sz w:val="24"/>
          <w:szCs w:val="24"/>
          <w:lang w:eastAsia="it-IT"/>
        </w:rPr>
      </w:pPr>
      <w:r w:rsidRPr="00813298">
        <w:rPr>
          <w:rFonts w:ascii="Times New Roman" w:eastAsia="Times New Roman" w:hAnsi="Times New Roman"/>
          <w:sz w:val="24"/>
          <w:szCs w:val="24"/>
          <w:lang w:eastAsia="it-IT"/>
        </w:rPr>
        <w:t>- n.</w:t>
      </w:r>
      <w:r w:rsidR="0058409A" w:rsidRPr="00813298">
        <w:rPr>
          <w:rFonts w:ascii="Times New Roman" w:eastAsia="Times New Roman" w:hAnsi="Times New Roman"/>
          <w:sz w:val="24"/>
          <w:szCs w:val="24"/>
          <w:lang w:eastAsia="it-IT"/>
        </w:rPr>
        <w:t>19</w:t>
      </w:r>
      <w:r w:rsidR="007463AA" w:rsidRPr="00813298">
        <w:rPr>
          <w:rFonts w:ascii="Times New Roman" w:eastAsia="Times New Roman" w:hAnsi="Times New Roman"/>
          <w:sz w:val="24"/>
          <w:szCs w:val="24"/>
          <w:lang w:eastAsia="it-IT"/>
        </w:rPr>
        <w:t xml:space="preserve"> domande per il rilascio della Carta Europea della disabilità (c.d</w:t>
      </w:r>
      <w:r w:rsidR="00990E20" w:rsidRPr="00813298">
        <w:rPr>
          <w:rFonts w:ascii="Times New Roman" w:eastAsia="Times New Roman" w:hAnsi="Times New Roman"/>
          <w:sz w:val="24"/>
          <w:szCs w:val="24"/>
          <w:lang w:eastAsia="it-IT"/>
        </w:rPr>
        <w:t>.</w:t>
      </w:r>
      <w:r w:rsidR="007463AA" w:rsidRPr="00813298">
        <w:rPr>
          <w:rFonts w:ascii="Times New Roman" w:eastAsia="Times New Roman" w:hAnsi="Times New Roman"/>
          <w:sz w:val="24"/>
          <w:szCs w:val="24"/>
          <w:lang w:eastAsia="it-IT"/>
        </w:rPr>
        <w:t xml:space="preserve"> </w:t>
      </w:r>
      <w:proofErr w:type="spellStart"/>
      <w:r w:rsidR="007463AA" w:rsidRPr="00813298">
        <w:rPr>
          <w:rFonts w:ascii="Times New Roman" w:eastAsia="Times New Roman" w:hAnsi="Times New Roman"/>
          <w:sz w:val="24"/>
          <w:szCs w:val="24"/>
          <w:lang w:eastAsia="it-IT"/>
        </w:rPr>
        <w:t>Disability</w:t>
      </w:r>
      <w:proofErr w:type="spellEnd"/>
      <w:r w:rsidR="007463AA" w:rsidRPr="00813298">
        <w:rPr>
          <w:rFonts w:ascii="Times New Roman" w:eastAsia="Times New Roman" w:hAnsi="Times New Roman"/>
          <w:sz w:val="24"/>
          <w:szCs w:val="24"/>
          <w:lang w:eastAsia="it-IT"/>
        </w:rPr>
        <w:t xml:space="preserve"> Card)</w:t>
      </w:r>
      <w:r w:rsidR="00222E88" w:rsidRPr="00813298">
        <w:rPr>
          <w:rFonts w:ascii="Times New Roman" w:eastAsia="Times New Roman" w:hAnsi="Times New Roman"/>
          <w:sz w:val="24"/>
          <w:szCs w:val="24"/>
          <w:lang w:eastAsia="it-IT"/>
        </w:rPr>
        <w:t>;</w:t>
      </w:r>
    </w:p>
    <w:p w14:paraId="7DEEF63C" w14:textId="7CD445EC" w:rsidR="00680431" w:rsidRPr="00813298" w:rsidRDefault="00222E88" w:rsidP="00FE158C">
      <w:pPr>
        <w:pStyle w:val="Paragrafoelenco"/>
        <w:spacing w:after="0" w:line="360" w:lineRule="auto"/>
        <w:jc w:val="both"/>
        <w:rPr>
          <w:rFonts w:ascii="Times New Roman" w:eastAsia="Times New Roman" w:hAnsi="Times New Roman"/>
          <w:sz w:val="24"/>
          <w:szCs w:val="24"/>
          <w:lang w:eastAsia="it-IT"/>
        </w:rPr>
      </w:pPr>
      <w:r w:rsidRPr="00813298">
        <w:rPr>
          <w:rFonts w:ascii="Times New Roman" w:eastAsia="Times New Roman" w:hAnsi="Times New Roman"/>
          <w:sz w:val="24"/>
          <w:szCs w:val="24"/>
          <w:lang w:eastAsia="it-IT"/>
        </w:rPr>
        <w:t>- n.</w:t>
      </w:r>
      <w:r w:rsidR="00C62A37" w:rsidRPr="00813298">
        <w:rPr>
          <w:rFonts w:ascii="Times New Roman" w:eastAsia="Times New Roman" w:hAnsi="Times New Roman"/>
          <w:sz w:val="24"/>
          <w:szCs w:val="24"/>
          <w:lang w:eastAsia="it-IT"/>
        </w:rPr>
        <w:t>6</w:t>
      </w:r>
      <w:r w:rsidR="00372072" w:rsidRPr="00813298">
        <w:rPr>
          <w:rFonts w:ascii="Times New Roman" w:eastAsia="Times New Roman" w:hAnsi="Times New Roman"/>
          <w:sz w:val="24"/>
          <w:szCs w:val="24"/>
          <w:lang w:eastAsia="it-IT"/>
        </w:rPr>
        <w:t xml:space="preserve"> </w:t>
      </w:r>
      <w:r w:rsidRPr="00813298">
        <w:rPr>
          <w:rFonts w:ascii="Times New Roman" w:eastAsia="Times New Roman" w:hAnsi="Times New Roman"/>
          <w:sz w:val="24"/>
          <w:szCs w:val="24"/>
          <w:lang w:eastAsia="it-IT"/>
        </w:rPr>
        <w:t>domande</w:t>
      </w:r>
      <w:r w:rsidR="00C12871" w:rsidRPr="00813298">
        <w:rPr>
          <w:rFonts w:ascii="Times New Roman" w:eastAsia="Times New Roman" w:hAnsi="Times New Roman"/>
          <w:sz w:val="24"/>
          <w:szCs w:val="24"/>
          <w:lang w:eastAsia="it-IT"/>
        </w:rPr>
        <w:t xml:space="preserve"> per la concessione da parte dell’ASP di dispositivi, presidi e ausili di assistenza</w:t>
      </w:r>
      <w:r w:rsidR="00222455" w:rsidRPr="00813298">
        <w:rPr>
          <w:rFonts w:ascii="Times New Roman" w:eastAsia="Times New Roman" w:hAnsi="Times New Roman"/>
          <w:sz w:val="24"/>
          <w:szCs w:val="24"/>
          <w:lang w:eastAsia="it-IT"/>
        </w:rPr>
        <w:t>.</w:t>
      </w:r>
    </w:p>
    <w:p w14:paraId="5F6BDD2E" w14:textId="01705758" w:rsidR="00D57617" w:rsidRPr="00813298" w:rsidRDefault="00D57617" w:rsidP="00F43654">
      <w:pPr>
        <w:numPr>
          <w:ilvl w:val="0"/>
          <w:numId w:val="9"/>
        </w:numPr>
        <w:spacing w:after="0" w:line="360" w:lineRule="auto"/>
        <w:contextualSpacing/>
        <w:jc w:val="center"/>
        <w:rPr>
          <w:rFonts w:ascii="Times New Roman" w:eastAsia="Times New Roman" w:hAnsi="Times New Roman" w:cs="Times New Roman"/>
          <w:b/>
          <w:bCs/>
          <w:kern w:val="0"/>
          <w:sz w:val="24"/>
          <w:szCs w:val="24"/>
          <w14:ligatures w14:val="none"/>
        </w:rPr>
      </w:pPr>
      <w:r w:rsidRPr="00813298">
        <w:rPr>
          <w:rFonts w:ascii="Times New Roman" w:eastAsia="Times New Roman" w:hAnsi="Times New Roman" w:cs="Times New Roman"/>
          <w:b/>
          <w:bCs/>
          <w:kern w:val="0"/>
          <w:sz w:val="24"/>
          <w:szCs w:val="24"/>
          <w14:ligatures w14:val="none"/>
        </w:rPr>
        <w:t>ATTIVITA’ SOCIO RICREATIVE CULTURALI</w:t>
      </w:r>
      <w:r w:rsidR="008907B7" w:rsidRPr="00813298">
        <w:rPr>
          <w:rFonts w:ascii="Times New Roman" w:eastAsia="Times New Roman" w:hAnsi="Times New Roman" w:cs="Times New Roman"/>
          <w:b/>
          <w:bCs/>
          <w:kern w:val="0"/>
          <w:sz w:val="24"/>
          <w:szCs w:val="24"/>
          <w14:ligatures w14:val="none"/>
        </w:rPr>
        <w:t xml:space="preserve"> E SPORTIVE</w:t>
      </w:r>
    </w:p>
    <w:p w14:paraId="775E3A88" w14:textId="3A98CCEB" w:rsidR="004A7752" w:rsidRPr="00813298" w:rsidRDefault="0047217B" w:rsidP="00D57617">
      <w:pPr>
        <w:spacing w:after="0" w:line="360" w:lineRule="auto"/>
        <w:jc w:val="both"/>
        <w:rPr>
          <w:rFonts w:ascii="Times New Roman" w:eastAsia="Times New Roman" w:hAnsi="Times New Roman" w:cs="Times New Roman"/>
          <w:kern w:val="0"/>
          <w:sz w:val="24"/>
          <w:szCs w:val="24"/>
          <w14:ligatures w14:val="none"/>
        </w:rPr>
      </w:pPr>
      <w:r w:rsidRPr="00813298">
        <w:rPr>
          <w:rFonts w:ascii="Times New Roman" w:eastAsia="Times New Roman" w:hAnsi="Times New Roman" w:cs="Times New Roman"/>
          <w:sz w:val="24"/>
          <w:szCs w:val="24"/>
        </w:rPr>
        <w:t xml:space="preserve">   </w:t>
      </w:r>
      <w:r w:rsidR="008907B7" w:rsidRPr="00813298">
        <w:rPr>
          <w:rFonts w:ascii="Times New Roman" w:hAnsi="Times New Roman" w:cs="Times New Roman"/>
        </w:rPr>
        <w:t xml:space="preserve">   In relazione agli scopi specifici di cui alla seconda parte della lettera a) e alla lettera g) del comma 3 dell’articolo 2 dello Statuto Sociale, a norma dei quali l’Unione Italiana dei Ciechi e degli Ipovedenti ETS APS </w:t>
      </w:r>
      <w:r w:rsidR="008907B7" w:rsidRPr="00813298">
        <w:rPr>
          <w:rFonts w:ascii="Times New Roman" w:hAnsi="Times New Roman" w:cs="Times New Roman"/>
          <w:i/>
          <w:iCs/>
        </w:rPr>
        <w:t>“favorisce … l’equiparazione sociale e l’inclusione in ogni ambito della vita civile”</w:t>
      </w:r>
      <w:r w:rsidR="008907B7" w:rsidRPr="00813298">
        <w:rPr>
          <w:rFonts w:ascii="Times New Roman" w:hAnsi="Times New Roman" w:cs="Times New Roman"/>
        </w:rPr>
        <w:t xml:space="preserve"> delle persone cieche e ipovedenti, anche con disabilità aggiuntive, e </w:t>
      </w:r>
      <w:r w:rsidR="008907B7" w:rsidRPr="00813298">
        <w:rPr>
          <w:rFonts w:ascii="Times New Roman" w:hAnsi="Times New Roman" w:cs="Times New Roman"/>
          <w:i/>
          <w:iCs/>
        </w:rPr>
        <w:t>“promuove, favorisce e organizza le attività sportive di carattere dilettantistico volte allo sviluppo psicofisico delle persone cieche ed ipovedenti, anche in collaborazione con altri organismi”</w:t>
      </w:r>
      <w:r w:rsidR="008907B7" w:rsidRPr="00813298">
        <w:rPr>
          <w:rFonts w:ascii="Times New Roman" w:hAnsi="Times New Roman" w:cs="Times New Roman"/>
        </w:rPr>
        <w:t>,</w:t>
      </w:r>
      <w:r w:rsidR="004A7752" w:rsidRPr="00813298">
        <w:rPr>
          <w:rFonts w:ascii="Times New Roman" w:eastAsia="Times New Roman" w:hAnsi="Times New Roman"/>
          <w:sz w:val="24"/>
          <w:szCs w:val="24"/>
        </w:rPr>
        <w:t xml:space="preserve"> la Sezione:</w:t>
      </w:r>
    </w:p>
    <w:p w14:paraId="6AADA638" w14:textId="72FB0F66" w:rsidR="00C070FE" w:rsidRPr="00813298" w:rsidRDefault="00C070FE" w:rsidP="00C070FE">
      <w:pPr>
        <w:pStyle w:val="Paragrafoelenco"/>
        <w:numPr>
          <w:ilvl w:val="1"/>
          <w:numId w:val="9"/>
        </w:numPr>
        <w:spacing w:after="0" w:line="360" w:lineRule="auto"/>
        <w:jc w:val="both"/>
        <w:rPr>
          <w:rFonts w:ascii="Times New Roman" w:eastAsia="Times New Roman" w:hAnsi="Times New Roman"/>
          <w:color w:val="000000"/>
          <w:sz w:val="24"/>
          <w:szCs w:val="24"/>
          <w:lang w:eastAsia="it-IT"/>
        </w:rPr>
      </w:pPr>
      <w:r w:rsidRPr="00813298">
        <w:rPr>
          <w:rFonts w:ascii="Times New Roman" w:eastAsia="Times New Roman" w:hAnsi="Times New Roman"/>
          <w:sz w:val="24"/>
          <w:szCs w:val="24"/>
        </w:rPr>
        <w:t>in esecuzione delle attività a servizio dei non vedenti che l’Unione è tenuta a svolgere ai sensi della lettera c (</w:t>
      </w:r>
      <w:r w:rsidRPr="00813298">
        <w:rPr>
          <w:rFonts w:ascii="Times New Roman" w:eastAsia="Times New Roman" w:hAnsi="Times New Roman"/>
          <w:i/>
          <w:iCs/>
          <w:color w:val="000000"/>
          <w:sz w:val="24"/>
          <w:szCs w:val="24"/>
          <w:lang w:eastAsia="it-IT"/>
        </w:rPr>
        <w:t>Organizzazione di manifestazioni culturali e di attività integrative e ricreativo-sportive per un formativo e corretto uso del tempo libero dei non vedenti)</w:t>
      </w:r>
      <w:r w:rsidR="006D47FF" w:rsidRPr="00813298">
        <w:rPr>
          <w:rFonts w:ascii="Times New Roman" w:eastAsia="Times New Roman" w:hAnsi="Times New Roman"/>
          <w:i/>
          <w:iCs/>
          <w:color w:val="000000"/>
          <w:sz w:val="24"/>
          <w:szCs w:val="24"/>
          <w:lang w:eastAsia="it-IT"/>
        </w:rPr>
        <w:t xml:space="preserve"> </w:t>
      </w:r>
      <w:r w:rsidR="006D47FF" w:rsidRPr="00813298">
        <w:rPr>
          <w:rFonts w:ascii="Times New Roman" w:eastAsia="Times New Roman" w:hAnsi="Times New Roman"/>
          <w:color w:val="000000"/>
          <w:sz w:val="24"/>
          <w:szCs w:val="24"/>
          <w:lang w:eastAsia="it-IT"/>
        </w:rPr>
        <w:t>e</w:t>
      </w:r>
      <w:r w:rsidRPr="00813298">
        <w:rPr>
          <w:rFonts w:ascii="Times New Roman" w:eastAsia="Times New Roman" w:hAnsi="Times New Roman"/>
          <w:sz w:val="24"/>
          <w:szCs w:val="24"/>
        </w:rPr>
        <w:t xml:space="preserve"> </w:t>
      </w:r>
      <w:r w:rsidR="006D47FF" w:rsidRPr="00813298">
        <w:rPr>
          <w:rFonts w:ascii="Times New Roman" w:eastAsia="Times New Roman" w:hAnsi="Times New Roman" w:cs="Times New Roman"/>
          <w:kern w:val="0"/>
          <w:sz w:val="24"/>
          <w:szCs w:val="24"/>
          <w14:ligatures w14:val="none"/>
        </w:rPr>
        <w:t>della lettera l) (</w:t>
      </w:r>
      <w:r w:rsidR="006D47FF" w:rsidRPr="00813298">
        <w:rPr>
          <w:rFonts w:ascii="Times New Roman" w:eastAsia="Times New Roman" w:hAnsi="Times New Roman" w:cs="Times New Roman"/>
          <w:i/>
          <w:iCs/>
          <w:color w:val="000000"/>
          <w:kern w:val="0"/>
          <w:sz w:val="24"/>
          <w:szCs w:val="24"/>
          <w:lang w:eastAsia="it-IT"/>
          <w14:ligatures w14:val="none"/>
        </w:rPr>
        <w:t xml:space="preserve">Promozione di corsi musicali per non vedenti) </w:t>
      </w:r>
      <w:r w:rsidRPr="00813298">
        <w:rPr>
          <w:rFonts w:ascii="Times New Roman" w:eastAsia="Times New Roman" w:hAnsi="Times New Roman"/>
          <w:sz w:val="24"/>
          <w:szCs w:val="24"/>
        </w:rPr>
        <w:t>dell’articolo 4 della Legge della Regione Siciliana n.4 del 30 Aprile 2001</w:t>
      </w:r>
      <w:r w:rsidRPr="00813298">
        <w:rPr>
          <w:rFonts w:ascii="Times New Roman" w:eastAsia="Times New Roman" w:hAnsi="Times New Roman"/>
          <w:color w:val="000000"/>
          <w:sz w:val="24"/>
          <w:szCs w:val="24"/>
          <w:lang w:eastAsia="it-IT"/>
        </w:rPr>
        <w:t xml:space="preserve"> nonché in esecuzione</w:t>
      </w:r>
      <w:r w:rsidRPr="00813298">
        <w:rPr>
          <w:rFonts w:ascii="Times New Roman" w:eastAsia="Times New Roman" w:hAnsi="Times New Roman"/>
          <w:sz w:val="24"/>
          <w:szCs w:val="24"/>
        </w:rPr>
        <w:t xml:space="preserve"> delle attività di interesse generale per il perseguimento, senza scopo di lucro, di finalità di solidarietà sociale nei confronti delle persone cieche e ipovedenti previste dall’articolo 5, comma 1, del Decreto Legislativo 3 Luglio 2017, n.117 (Codice del Terzo Settore), il cui svolgimento pure è ricompreso tra le finalità statutarie dell’Unione, ai sensi della lettera d (</w:t>
      </w:r>
      <w:r w:rsidR="00C05383" w:rsidRPr="00813298">
        <w:rPr>
          <w:rFonts w:ascii="Times New Roman" w:eastAsia="Times New Roman" w:hAnsi="Times New Roman"/>
          <w:sz w:val="24"/>
          <w:szCs w:val="24"/>
        </w:rPr>
        <w:t>O</w:t>
      </w:r>
      <w:r w:rsidRPr="00813298">
        <w:rPr>
          <w:rFonts w:ascii="Times New Roman" w:eastAsia="Times New Roman" w:hAnsi="Times New Roman"/>
          <w:i/>
          <w:iCs/>
          <w:sz w:val="24"/>
          <w:szCs w:val="24"/>
        </w:rPr>
        <w:t>rganizzazione e gestione di attività culturali, artistiche o ricreative di interesse sociale</w:t>
      </w:r>
      <w:r w:rsidRPr="00813298">
        <w:rPr>
          <w:rFonts w:ascii="Times New Roman" w:eastAsia="Times New Roman" w:hAnsi="Times New Roman"/>
          <w:sz w:val="24"/>
          <w:szCs w:val="24"/>
        </w:rPr>
        <w:t>) e della lettera f (</w:t>
      </w:r>
      <w:r w:rsidR="001F2C4A" w:rsidRPr="00813298">
        <w:rPr>
          <w:rFonts w:ascii="Times New Roman" w:eastAsia="Times New Roman" w:hAnsi="Times New Roman"/>
          <w:sz w:val="24"/>
          <w:szCs w:val="24"/>
        </w:rPr>
        <w:t>O</w:t>
      </w:r>
      <w:r w:rsidRPr="00813298">
        <w:rPr>
          <w:rFonts w:ascii="Times New Roman" w:eastAsia="Times New Roman" w:hAnsi="Times New Roman"/>
          <w:i/>
          <w:iCs/>
          <w:sz w:val="24"/>
          <w:szCs w:val="24"/>
        </w:rPr>
        <w:t>rganizzazione e gestione di attività turistiche di interesse sociale e culturale</w:t>
      </w:r>
      <w:r w:rsidRPr="00813298">
        <w:rPr>
          <w:rFonts w:ascii="Times New Roman" w:eastAsia="Times New Roman" w:hAnsi="Times New Roman"/>
          <w:sz w:val="24"/>
          <w:szCs w:val="24"/>
        </w:rPr>
        <w:t>) dell’articolo 2, comma 3 bis, dello Statuto Sociale,</w:t>
      </w:r>
      <w:r w:rsidRPr="00813298">
        <w:rPr>
          <w:rFonts w:ascii="Times New Roman" w:eastAsia="Times New Roman" w:hAnsi="Times New Roman"/>
          <w:color w:val="000000"/>
          <w:sz w:val="24"/>
          <w:szCs w:val="24"/>
          <w:lang w:eastAsia="it-IT"/>
        </w:rPr>
        <w:t xml:space="preserve"> ha</w:t>
      </w:r>
      <w:r w:rsidR="003B7DEA" w:rsidRPr="00813298">
        <w:rPr>
          <w:rFonts w:ascii="Times New Roman" w:eastAsia="Times New Roman" w:hAnsi="Times New Roman"/>
          <w:color w:val="000000"/>
          <w:sz w:val="24"/>
          <w:szCs w:val="24"/>
          <w:lang w:eastAsia="it-IT"/>
        </w:rPr>
        <w:t xml:space="preserve"> continuato a far da tramite ai fini dell’accesso</w:t>
      </w:r>
      <w:r w:rsidR="00A51054" w:rsidRPr="00813298">
        <w:rPr>
          <w:rFonts w:ascii="Times New Roman" w:eastAsia="Times New Roman" w:hAnsi="Times New Roman"/>
          <w:color w:val="000000"/>
          <w:sz w:val="24"/>
          <w:szCs w:val="24"/>
          <w:lang w:eastAsia="it-IT"/>
        </w:rPr>
        <w:t xml:space="preserve"> ai servizi offerti dal Centro Nazionale del Libro Parlato</w:t>
      </w:r>
      <w:r w:rsidR="00F0224A" w:rsidRPr="00813298">
        <w:rPr>
          <w:rFonts w:ascii="Times New Roman" w:eastAsia="Times New Roman" w:hAnsi="Times New Roman"/>
          <w:color w:val="000000"/>
          <w:sz w:val="24"/>
          <w:szCs w:val="24"/>
          <w:lang w:eastAsia="it-IT"/>
        </w:rPr>
        <w:t>; ha collaborato con la Stamperia Regionale Braille e con il Comune di Niscemi ai fini della progettazione</w:t>
      </w:r>
      <w:r w:rsidR="00D777A0" w:rsidRPr="00813298">
        <w:rPr>
          <w:rFonts w:ascii="Times New Roman" w:eastAsia="Times New Roman" w:hAnsi="Times New Roman"/>
          <w:color w:val="000000"/>
          <w:sz w:val="24"/>
          <w:szCs w:val="24"/>
          <w:lang w:eastAsia="it-IT"/>
        </w:rPr>
        <w:t xml:space="preserve"> di un percorso tattile per l’accessibilità al patrimonio culturale del </w:t>
      </w:r>
      <w:r w:rsidR="006D3AFC" w:rsidRPr="00813298">
        <w:rPr>
          <w:rFonts w:ascii="Times New Roman" w:eastAsia="Times New Roman" w:hAnsi="Times New Roman"/>
          <w:color w:val="000000"/>
          <w:sz w:val="24"/>
          <w:szCs w:val="24"/>
          <w:lang w:eastAsia="it-IT"/>
        </w:rPr>
        <w:t>M</w:t>
      </w:r>
      <w:r w:rsidR="00D777A0" w:rsidRPr="00813298">
        <w:rPr>
          <w:rFonts w:ascii="Times New Roman" w:eastAsia="Times New Roman" w:hAnsi="Times New Roman"/>
          <w:color w:val="000000"/>
          <w:sz w:val="24"/>
          <w:szCs w:val="24"/>
          <w:lang w:eastAsia="it-IT"/>
        </w:rPr>
        <w:t>useo</w:t>
      </w:r>
      <w:r w:rsidR="006D3AFC" w:rsidRPr="00813298">
        <w:rPr>
          <w:rFonts w:ascii="Times New Roman" w:eastAsia="Times New Roman" w:hAnsi="Times New Roman"/>
          <w:color w:val="000000"/>
          <w:sz w:val="24"/>
          <w:szCs w:val="24"/>
          <w:lang w:eastAsia="it-IT"/>
        </w:rPr>
        <w:t xml:space="preserve"> C</w:t>
      </w:r>
      <w:r w:rsidR="00D777A0" w:rsidRPr="00813298">
        <w:rPr>
          <w:rFonts w:ascii="Times New Roman" w:eastAsia="Times New Roman" w:hAnsi="Times New Roman"/>
          <w:color w:val="000000"/>
          <w:sz w:val="24"/>
          <w:szCs w:val="24"/>
          <w:lang w:eastAsia="it-IT"/>
        </w:rPr>
        <w:t xml:space="preserve">ivico del </w:t>
      </w:r>
      <w:r w:rsidR="006D3AFC" w:rsidRPr="00813298">
        <w:rPr>
          <w:rFonts w:ascii="Times New Roman" w:eastAsia="Times New Roman" w:hAnsi="Times New Roman"/>
          <w:color w:val="000000"/>
          <w:sz w:val="24"/>
          <w:szCs w:val="24"/>
          <w:lang w:eastAsia="it-IT"/>
        </w:rPr>
        <w:t>C</w:t>
      </w:r>
      <w:r w:rsidR="00D777A0" w:rsidRPr="00813298">
        <w:rPr>
          <w:rFonts w:ascii="Times New Roman" w:eastAsia="Times New Roman" w:hAnsi="Times New Roman"/>
          <w:color w:val="000000"/>
          <w:sz w:val="24"/>
          <w:szCs w:val="24"/>
          <w:lang w:eastAsia="it-IT"/>
        </w:rPr>
        <w:t>omune stesso</w:t>
      </w:r>
      <w:r w:rsidR="006D3AFC" w:rsidRPr="00813298">
        <w:rPr>
          <w:rFonts w:ascii="Times New Roman" w:eastAsia="Times New Roman" w:hAnsi="Times New Roman"/>
          <w:color w:val="000000"/>
          <w:sz w:val="24"/>
          <w:szCs w:val="24"/>
          <w:lang w:eastAsia="it-IT"/>
        </w:rPr>
        <w:t>;</w:t>
      </w:r>
      <w:r w:rsidR="00CB32CE" w:rsidRPr="00813298">
        <w:rPr>
          <w:rFonts w:ascii="Times New Roman" w:eastAsia="Times New Roman" w:hAnsi="Times New Roman"/>
          <w:color w:val="000000"/>
          <w:sz w:val="24"/>
          <w:szCs w:val="24"/>
          <w:lang w:eastAsia="it-IT"/>
        </w:rPr>
        <w:t xml:space="preserve"> ha</w:t>
      </w:r>
      <w:r w:rsidRPr="00813298">
        <w:rPr>
          <w:rFonts w:ascii="Times New Roman" w:eastAsia="Times New Roman" w:hAnsi="Times New Roman"/>
          <w:color w:val="000000"/>
          <w:sz w:val="24"/>
          <w:szCs w:val="24"/>
          <w:lang w:eastAsia="it-IT"/>
        </w:rPr>
        <w:t xml:space="preserve"> organizzato:</w:t>
      </w:r>
    </w:p>
    <w:p w14:paraId="2028246A" w14:textId="77777777" w:rsidR="00B13327" w:rsidRPr="00813298" w:rsidRDefault="00B13327" w:rsidP="00B13327">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l’incontro in occasione della XVIII Giornata Nazionale del Braille, a Caltanissetta, presso l’Aula Consiliare del Comune,</w:t>
      </w:r>
      <w:r w:rsidRPr="00813298">
        <w:rPr>
          <w:rFonts w:ascii="Times New Roman" w:eastAsia="Times New Roman" w:hAnsi="Times New Roman" w:cs="Times New Roman"/>
          <w:kern w:val="0"/>
          <w:sz w:val="24"/>
          <w:szCs w:val="24"/>
          <w:lang w:eastAsia="it-IT"/>
          <w14:ligatures w14:val="none"/>
        </w:rPr>
        <w:t xml:space="preserve"> Venerdì 21 Febbraio, moderato dalla </w:t>
      </w:r>
      <w:proofErr w:type="spellStart"/>
      <w:r w:rsidRPr="00813298">
        <w:rPr>
          <w:rFonts w:ascii="Times New Roman" w:eastAsia="Times New Roman" w:hAnsi="Times New Roman" w:cs="Times New Roman"/>
          <w:kern w:val="0"/>
          <w:sz w:val="24"/>
          <w:szCs w:val="24"/>
          <w:lang w:eastAsia="it-IT"/>
          <w14:ligatures w14:val="none"/>
        </w:rPr>
        <w:t>d.ssa</w:t>
      </w:r>
      <w:proofErr w:type="spellEnd"/>
      <w:r w:rsidRPr="00813298">
        <w:rPr>
          <w:rFonts w:ascii="Times New Roman" w:eastAsia="Times New Roman" w:hAnsi="Times New Roman" w:cs="Times New Roman"/>
          <w:kern w:val="0"/>
          <w:sz w:val="24"/>
          <w:szCs w:val="24"/>
          <w:lang w:eastAsia="it-IT"/>
          <w14:ligatures w14:val="none"/>
        </w:rPr>
        <w:t xml:space="preserve"> Valentina Botta, </w:t>
      </w:r>
      <w:r w:rsidRPr="00813298">
        <w:rPr>
          <w:rFonts w:ascii="Times New Roman" w:eastAsia="Times New Roman" w:hAnsi="Times New Roman" w:cs="Times New Roman"/>
          <w:kern w:val="0"/>
          <w:sz w:val="24"/>
          <w:szCs w:val="24"/>
          <w:lang w:eastAsia="it-IT"/>
          <w14:ligatures w14:val="none"/>
        </w:rPr>
        <w:lastRenderedPageBreak/>
        <w:t>Psicologa Psicoterapeuta Esperta in Comunicazione, cui hanno partecipato</w:t>
      </w:r>
      <w:r w:rsidRPr="00813298">
        <w:rPr>
          <w:rFonts w:ascii="Times New Roman" w:eastAsia="Times New Roman" w:hAnsi="Times New Roman" w:cs="Times New Roman"/>
          <w:bCs/>
          <w:kern w:val="0"/>
          <w:sz w:val="24"/>
          <w:szCs w:val="24"/>
          <w:lang w:eastAsia="it-IT"/>
          <w14:ligatures w14:val="none"/>
        </w:rPr>
        <w:t xml:space="preserve"> </w:t>
      </w:r>
      <w:r w:rsidRPr="00813298">
        <w:rPr>
          <w:rFonts w:ascii="Times New Roman" w:eastAsia="Times New Roman" w:hAnsi="Times New Roman" w:cs="Times New Roman"/>
          <w:kern w:val="0"/>
          <w:sz w:val="24"/>
          <w:szCs w:val="24"/>
          <w:lang w:eastAsia="it-IT"/>
          <w14:ligatures w14:val="none"/>
        </w:rPr>
        <w:t>le autorità invitate nonché una classe dell</w:t>
      </w:r>
      <w:r w:rsidRPr="00813298">
        <w:rPr>
          <w:rFonts w:ascii="Times New Roman" w:eastAsia="Times New Roman" w:hAnsi="Times New Roman" w:cs="Times New Roman"/>
          <w:color w:val="474747"/>
          <w:kern w:val="0"/>
          <w:sz w:val="24"/>
          <w:szCs w:val="24"/>
          <w:shd w:val="clear" w:color="auto" w:fill="FFFFFF"/>
          <w:lang w:eastAsia="it-IT"/>
          <w14:ligatures w14:val="none"/>
        </w:rPr>
        <w:t xml:space="preserve">'Istituto di Istruzione Secondaria Superiore “A. Manzoni - F. Juvara” di Caltanissetta di cui fa parte uno studente ipovedente </w:t>
      </w:r>
      <w:r w:rsidRPr="00813298">
        <w:rPr>
          <w:rFonts w:ascii="Times New Roman" w:eastAsia="Times New Roman" w:hAnsi="Times New Roman" w:cs="Times New Roman"/>
          <w:bCs/>
          <w:kern w:val="0"/>
          <w:sz w:val="24"/>
          <w:szCs w:val="24"/>
          <w:lang w:eastAsia="it-IT"/>
          <w14:ligatures w14:val="none"/>
        </w:rPr>
        <w:t>(Deliberazione del Consiglio n.6 del 12.2.2025);</w:t>
      </w:r>
    </w:p>
    <w:p w14:paraId="0881B9A5" w14:textId="2D47ECEB" w:rsidR="00CE1960" w:rsidRPr="00813298" w:rsidRDefault="00CE1960" w:rsidP="00CE1960">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sz w:val="24"/>
          <w:szCs w:val="24"/>
        </w:rPr>
        <w:t xml:space="preserve">la </w:t>
      </w:r>
      <w:r w:rsidRPr="00813298">
        <w:rPr>
          <w:rFonts w:ascii="Times New Roman" w:eastAsia="Times New Roman" w:hAnsi="Times New Roman" w:cs="Times New Roman"/>
          <w:bCs/>
          <w:kern w:val="0"/>
          <w:sz w:val="24"/>
          <w:szCs w:val="24"/>
          <w:lang w:eastAsia="it-IT"/>
          <w14:ligatures w14:val="none"/>
        </w:rPr>
        <w:t>Festa di Carnevale,</w:t>
      </w:r>
      <w:r w:rsidR="00505E34" w:rsidRPr="00813298">
        <w:rPr>
          <w:rFonts w:ascii="Times New Roman" w:eastAsia="Times New Roman" w:hAnsi="Times New Roman" w:cs="Times New Roman"/>
          <w:bCs/>
          <w:kern w:val="0"/>
          <w:sz w:val="24"/>
          <w:szCs w:val="24"/>
          <w:lang w:eastAsia="it-IT"/>
          <w14:ligatures w14:val="none"/>
        </w:rPr>
        <w:t xml:space="preserve"> a </w:t>
      </w:r>
      <w:r w:rsidR="0012468C" w:rsidRPr="00813298">
        <w:rPr>
          <w:rFonts w:ascii="Times New Roman" w:eastAsia="Times New Roman" w:hAnsi="Times New Roman" w:cs="Times New Roman"/>
          <w:bCs/>
          <w:kern w:val="0"/>
          <w:sz w:val="24"/>
          <w:szCs w:val="24"/>
          <w:lang w:eastAsia="it-IT"/>
          <w14:ligatures w14:val="none"/>
        </w:rPr>
        <w:t>S</w:t>
      </w:r>
      <w:r w:rsidR="00505E34" w:rsidRPr="00813298">
        <w:rPr>
          <w:rFonts w:ascii="Times New Roman" w:eastAsia="Times New Roman" w:hAnsi="Times New Roman" w:cs="Times New Roman"/>
          <w:bCs/>
          <w:kern w:val="0"/>
          <w:sz w:val="24"/>
          <w:szCs w:val="24"/>
          <w:lang w:eastAsia="it-IT"/>
          <w14:ligatures w14:val="none"/>
        </w:rPr>
        <w:t xml:space="preserve">an </w:t>
      </w:r>
      <w:r w:rsidR="0012468C" w:rsidRPr="00813298">
        <w:rPr>
          <w:rFonts w:ascii="Times New Roman" w:eastAsia="Times New Roman" w:hAnsi="Times New Roman" w:cs="Times New Roman"/>
          <w:bCs/>
          <w:kern w:val="0"/>
          <w:sz w:val="24"/>
          <w:szCs w:val="24"/>
          <w:lang w:eastAsia="it-IT"/>
          <w14:ligatures w14:val="none"/>
        </w:rPr>
        <w:t>C</w:t>
      </w:r>
      <w:r w:rsidR="00505E34" w:rsidRPr="00813298">
        <w:rPr>
          <w:rFonts w:ascii="Times New Roman" w:eastAsia="Times New Roman" w:hAnsi="Times New Roman" w:cs="Times New Roman"/>
          <w:bCs/>
          <w:kern w:val="0"/>
          <w:sz w:val="24"/>
          <w:szCs w:val="24"/>
          <w:lang w:eastAsia="it-IT"/>
          <w14:ligatures w14:val="none"/>
        </w:rPr>
        <w:t>ataldo</w:t>
      </w:r>
      <w:r w:rsidR="0012468C" w:rsidRPr="00813298">
        <w:rPr>
          <w:rFonts w:ascii="Times New Roman" w:eastAsia="Times New Roman" w:hAnsi="Times New Roman" w:cs="Times New Roman"/>
          <w:bCs/>
          <w:kern w:val="0"/>
          <w:sz w:val="24"/>
          <w:szCs w:val="24"/>
          <w:lang w:eastAsia="it-IT"/>
          <w14:ligatures w14:val="none"/>
        </w:rPr>
        <w:t xml:space="preserve"> (CL), presso il Ristorante Villa D</w:t>
      </w:r>
      <w:r w:rsidR="0002119C" w:rsidRPr="00813298">
        <w:rPr>
          <w:rFonts w:ascii="Times New Roman" w:eastAsia="Times New Roman" w:hAnsi="Times New Roman" w:cs="Times New Roman"/>
          <w:bCs/>
          <w:kern w:val="0"/>
          <w:sz w:val="24"/>
          <w:szCs w:val="24"/>
          <w:lang w:eastAsia="it-IT"/>
          <w14:ligatures w14:val="none"/>
        </w:rPr>
        <w:t xml:space="preserve">i Pietra, e </w:t>
      </w:r>
      <w:r w:rsidRPr="00813298">
        <w:rPr>
          <w:rFonts w:ascii="Times New Roman" w:eastAsia="Times New Roman" w:hAnsi="Times New Roman" w:cs="Times New Roman"/>
          <w:bCs/>
          <w:kern w:val="0"/>
          <w:sz w:val="24"/>
          <w:szCs w:val="24"/>
          <w:lang w:eastAsia="it-IT"/>
          <w14:ligatures w14:val="none"/>
        </w:rPr>
        <w:t xml:space="preserve">a </w:t>
      </w:r>
      <w:r w:rsidR="00EF0358" w:rsidRPr="00813298">
        <w:rPr>
          <w:rFonts w:ascii="Times New Roman" w:eastAsia="Times New Roman" w:hAnsi="Times New Roman" w:cs="Times New Roman"/>
          <w:bCs/>
          <w:kern w:val="0"/>
          <w:sz w:val="24"/>
          <w:szCs w:val="24"/>
          <w:lang w:eastAsia="it-IT"/>
          <w14:ligatures w14:val="none"/>
        </w:rPr>
        <w:t>Gela</w:t>
      </w:r>
      <w:r w:rsidRPr="00813298">
        <w:rPr>
          <w:rFonts w:ascii="Times New Roman" w:eastAsia="Times New Roman" w:hAnsi="Times New Roman" w:cs="Times New Roman"/>
          <w:bCs/>
          <w:kern w:val="0"/>
          <w:sz w:val="24"/>
          <w:szCs w:val="24"/>
          <w:lang w:eastAsia="it-IT"/>
          <w14:ligatures w14:val="none"/>
        </w:rPr>
        <w:t xml:space="preserve">, presso la </w:t>
      </w:r>
      <w:r w:rsidR="003E3BAA" w:rsidRPr="00813298">
        <w:rPr>
          <w:rFonts w:ascii="Times New Roman" w:eastAsia="Times New Roman" w:hAnsi="Times New Roman" w:cs="Times New Roman"/>
          <w:bCs/>
          <w:kern w:val="0"/>
          <w:sz w:val="24"/>
          <w:szCs w:val="24"/>
          <w:lang w:eastAsia="it-IT"/>
          <w14:ligatures w14:val="none"/>
        </w:rPr>
        <w:t>Pizzeria Bar Italia</w:t>
      </w:r>
      <w:r w:rsidR="00D97A64" w:rsidRPr="00813298">
        <w:rPr>
          <w:rFonts w:ascii="Times New Roman" w:eastAsia="Times New Roman" w:hAnsi="Times New Roman" w:cs="Times New Roman"/>
          <w:bCs/>
          <w:kern w:val="0"/>
          <w:sz w:val="24"/>
          <w:szCs w:val="24"/>
          <w:lang w:eastAsia="it-IT"/>
          <w14:ligatures w14:val="none"/>
        </w:rPr>
        <w:t xml:space="preserve">, </w:t>
      </w:r>
      <w:r w:rsidR="00FA0ADB" w:rsidRPr="00813298">
        <w:rPr>
          <w:rFonts w:ascii="Times New Roman" w:eastAsia="Times New Roman" w:hAnsi="Times New Roman" w:cs="Times New Roman"/>
          <w:bCs/>
          <w:kern w:val="0"/>
          <w:sz w:val="24"/>
          <w:szCs w:val="24"/>
          <w:lang w:eastAsia="it-IT"/>
          <w14:ligatures w14:val="none"/>
        </w:rPr>
        <w:t>Martedì 4 Marzo</w:t>
      </w:r>
      <w:r w:rsidR="00D1625B" w:rsidRPr="00813298">
        <w:rPr>
          <w:rFonts w:ascii="Times New Roman" w:eastAsia="Times New Roman" w:hAnsi="Times New Roman" w:cs="Times New Roman"/>
          <w:bCs/>
          <w:kern w:val="0"/>
          <w:sz w:val="24"/>
          <w:szCs w:val="24"/>
          <w:lang w:eastAsia="it-IT"/>
          <w14:ligatures w14:val="none"/>
        </w:rPr>
        <w:t xml:space="preserve"> (Deliberazione del Consiglio n.7 del 12.2.2025)</w:t>
      </w:r>
      <w:r w:rsidRPr="00813298">
        <w:rPr>
          <w:rFonts w:ascii="Times New Roman" w:eastAsia="Times New Roman" w:hAnsi="Times New Roman" w:cs="Times New Roman"/>
          <w:bCs/>
          <w:kern w:val="0"/>
          <w:sz w:val="24"/>
          <w:szCs w:val="24"/>
          <w:lang w:eastAsia="it-IT"/>
          <w14:ligatures w14:val="none"/>
        </w:rPr>
        <w:t>;</w:t>
      </w:r>
    </w:p>
    <w:p w14:paraId="2594C21A" w14:textId="375CE1C1" w:rsidR="00AC12BF" w:rsidRPr="00813298" w:rsidRDefault="00AC12BF" w:rsidP="006D6D45">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la visita</w:t>
      </w:r>
      <w:r w:rsidR="00FD73B2" w:rsidRPr="00813298">
        <w:rPr>
          <w:rFonts w:ascii="Times New Roman" w:eastAsia="Times New Roman" w:hAnsi="Times New Roman" w:cs="Times New Roman"/>
          <w:kern w:val="0"/>
          <w:sz w:val="24"/>
          <w:szCs w:val="24"/>
          <w:lang w:eastAsia="it-IT"/>
          <w14:ligatures w14:val="none"/>
        </w:rPr>
        <w:t xml:space="preserve"> a Siracusa, presso il Parco Archeologico della Neapolis e il Museo Regionale di Palazzo Bellomo,</w:t>
      </w:r>
      <w:r w:rsidR="00326E29" w:rsidRPr="00813298">
        <w:rPr>
          <w:rFonts w:ascii="Times New Roman" w:eastAsia="Times New Roman" w:hAnsi="Times New Roman" w:cs="Times New Roman"/>
          <w:kern w:val="0"/>
          <w:sz w:val="24"/>
          <w:szCs w:val="24"/>
          <w:lang w:eastAsia="it-IT"/>
          <w14:ligatures w14:val="none"/>
        </w:rPr>
        <w:t xml:space="preserve"> Sabato 29 Marzo,</w:t>
      </w:r>
      <w:r w:rsidR="00326E29" w:rsidRPr="00813298">
        <w:rPr>
          <w:rFonts w:ascii="Times New Roman" w:hAnsi="Times New Roman" w:cs="Times New Roman"/>
          <w:sz w:val="24"/>
          <w:szCs w:val="24"/>
        </w:rPr>
        <w:t xml:space="preserve"> nell’ambito del progetto “Vietato non toccare”</w:t>
      </w:r>
      <w:r w:rsidR="00A13A1E" w:rsidRPr="00813298">
        <w:rPr>
          <w:rFonts w:ascii="Times New Roman" w:hAnsi="Times New Roman" w:cs="Times New Roman"/>
          <w:sz w:val="24"/>
          <w:szCs w:val="24"/>
        </w:rPr>
        <w:t xml:space="preserve"> organizzato dalla Stamperia Regionale Braille ETS</w:t>
      </w:r>
      <w:r w:rsidR="00326E29" w:rsidRPr="00813298">
        <w:rPr>
          <w:rFonts w:ascii="Times New Roman" w:hAnsi="Times New Roman" w:cs="Times New Roman"/>
          <w:sz w:val="24"/>
          <w:szCs w:val="24"/>
        </w:rPr>
        <w:t xml:space="preserve"> </w:t>
      </w:r>
      <w:r w:rsidR="00A13A1E" w:rsidRPr="00813298">
        <w:rPr>
          <w:rFonts w:ascii="Times New Roman" w:hAnsi="Times New Roman" w:cs="Times New Roman"/>
          <w:sz w:val="24"/>
          <w:szCs w:val="24"/>
        </w:rPr>
        <w:t xml:space="preserve">e </w:t>
      </w:r>
      <w:r w:rsidR="00326E29" w:rsidRPr="00813298">
        <w:rPr>
          <w:rFonts w:ascii="Times New Roman" w:hAnsi="Times New Roman" w:cs="Times New Roman"/>
          <w:sz w:val="24"/>
          <w:szCs w:val="24"/>
        </w:rPr>
        <w:t>finanziato dal Ministero del lavoro</w:t>
      </w:r>
      <w:r w:rsidR="009368F6" w:rsidRPr="00813298">
        <w:rPr>
          <w:rFonts w:ascii="Times New Roman" w:hAnsi="Times New Roman" w:cs="Times New Roman"/>
          <w:sz w:val="24"/>
          <w:szCs w:val="24"/>
        </w:rPr>
        <w:t xml:space="preserve"> </w:t>
      </w:r>
      <w:r w:rsidR="009368F6" w:rsidRPr="00813298">
        <w:rPr>
          <w:rFonts w:ascii="Times New Roman" w:eastAsia="Times New Roman" w:hAnsi="Times New Roman" w:cs="Times New Roman"/>
          <w:bCs/>
          <w:kern w:val="0"/>
          <w:sz w:val="24"/>
          <w:szCs w:val="24"/>
          <w:lang w:eastAsia="it-IT"/>
          <w14:ligatures w14:val="none"/>
        </w:rPr>
        <w:t>(Deliberazione del Consiglio n.16 del 14.3.2025)</w:t>
      </w:r>
      <w:r w:rsidR="00A13A1E" w:rsidRPr="00813298">
        <w:rPr>
          <w:rFonts w:ascii="Times New Roman" w:hAnsi="Times New Roman" w:cs="Times New Roman"/>
          <w:sz w:val="24"/>
          <w:szCs w:val="24"/>
        </w:rPr>
        <w:t>;</w:t>
      </w:r>
    </w:p>
    <w:p w14:paraId="01F381CB" w14:textId="2ADE2932" w:rsidR="00CE1960" w:rsidRPr="00813298" w:rsidRDefault="00CE1960" w:rsidP="00CE1960">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 xml:space="preserve">la Messa di Precetto in occasione della Pasqua, </w:t>
      </w:r>
      <w:r w:rsidR="00505E34" w:rsidRPr="00813298">
        <w:rPr>
          <w:rFonts w:ascii="Times New Roman" w:eastAsia="Times New Roman" w:hAnsi="Times New Roman" w:cs="Times New Roman"/>
          <w:bCs/>
          <w:kern w:val="0"/>
          <w:sz w:val="24"/>
          <w:szCs w:val="24"/>
          <w:lang w:eastAsia="it-IT"/>
          <w14:ligatures w14:val="none"/>
        </w:rPr>
        <w:t xml:space="preserve">sia </w:t>
      </w:r>
      <w:r w:rsidRPr="00813298">
        <w:rPr>
          <w:rFonts w:ascii="Times New Roman" w:eastAsia="Times New Roman" w:hAnsi="Times New Roman" w:cs="Times New Roman"/>
          <w:bCs/>
          <w:kern w:val="0"/>
          <w:sz w:val="24"/>
          <w:szCs w:val="24"/>
          <w:lang w:eastAsia="it-IT"/>
          <w14:ligatures w14:val="none"/>
        </w:rPr>
        <w:t>a Gela</w:t>
      </w:r>
      <w:r w:rsidR="00001C81" w:rsidRPr="00813298">
        <w:rPr>
          <w:rFonts w:ascii="Times New Roman" w:eastAsia="Times New Roman" w:hAnsi="Times New Roman" w:cs="Times New Roman"/>
          <w:bCs/>
          <w:kern w:val="0"/>
          <w:sz w:val="24"/>
          <w:szCs w:val="24"/>
          <w:lang w:eastAsia="it-IT"/>
          <w14:ligatures w14:val="none"/>
        </w:rPr>
        <w:t>,</w:t>
      </w:r>
      <w:r w:rsidR="00505E34" w:rsidRPr="00813298">
        <w:rPr>
          <w:rFonts w:ascii="Times New Roman" w:eastAsia="Times New Roman" w:hAnsi="Times New Roman" w:cs="Times New Roman"/>
          <w:bCs/>
          <w:kern w:val="0"/>
          <w:sz w:val="24"/>
          <w:szCs w:val="24"/>
          <w:lang w:eastAsia="it-IT"/>
          <w14:ligatures w14:val="none"/>
        </w:rPr>
        <w:t xml:space="preserve"> che a Caltanissetta</w:t>
      </w:r>
      <w:r w:rsidR="00290A85" w:rsidRPr="00813298">
        <w:rPr>
          <w:rFonts w:ascii="Times New Roman" w:eastAsia="Times New Roman" w:hAnsi="Times New Roman" w:cs="Times New Roman"/>
          <w:bCs/>
          <w:kern w:val="0"/>
          <w:sz w:val="24"/>
          <w:szCs w:val="24"/>
          <w:lang w:eastAsia="it-IT"/>
          <w14:ligatures w14:val="none"/>
        </w:rPr>
        <w:t>;</w:t>
      </w:r>
    </w:p>
    <w:p w14:paraId="68AB412A" w14:textId="050EBED5" w:rsidR="00EB7124" w:rsidRPr="00813298" w:rsidRDefault="00EB7124" w:rsidP="00CE1960">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 xml:space="preserve">la cerimonia di consegna di una targa ricordo al socio più anziano della Sezione, </w:t>
      </w:r>
      <w:r w:rsidR="00233737" w:rsidRPr="00813298">
        <w:rPr>
          <w:rFonts w:ascii="Times New Roman" w:eastAsia="Times New Roman" w:hAnsi="Times New Roman" w:cs="Times New Roman"/>
          <w:bCs/>
          <w:kern w:val="0"/>
          <w:sz w:val="24"/>
          <w:szCs w:val="24"/>
          <w:lang w:eastAsia="it-IT"/>
          <w14:ligatures w14:val="none"/>
        </w:rPr>
        <w:t xml:space="preserve">il </w:t>
      </w:r>
      <w:r w:rsidRPr="00813298">
        <w:rPr>
          <w:rFonts w:ascii="Times New Roman" w:eastAsia="Times New Roman" w:hAnsi="Times New Roman" w:cs="Times New Roman"/>
          <w:bCs/>
          <w:kern w:val="0"/>
          <w:sz w:val="24"/>
          <w:szCs w:val="24"/>
          <w:lang w:eastAsia="it-IT"/>
          <w14:ligatures w14:val="none"/>
        </w:rPr>
        <w:t>signor Giannone Michele, di centocinque anni</w:t>
      </w:r>
      <w:r w:rsidR="001C191D" w:rsidRPr="00813298">
        <w:rPr>
          <w:rFonts w:ascii="Times New Roman" w:eastAsia="Times New Roman" w:hAnsi="Times New Roman" w:cs="Times New Roman"/>
          <w:bCs/>
          <w:kern w:val="0"/>
          <w:sz w:val="24"/>
          <w:szCs w:val="24"/>
          <w:lang w:eastAsia="it-IT"/>
          <w14:ligatures w14:val="none"/>
        </w:rPr>
        <w:t>, a Caltanissetta, presso la</w:t>
      </w:r>
      <w:r w:rsidR="009F7347" w:rsidRPr="00813298">
        <w:rPr>
          <w:rFonts w:ascii="Times New Roman" w:eastAsia="Times New Roman" w:hAnsi="Times New Roman" w:cs="Times New Roman"/>
          <w:bCs/>
          <w:kern w:val="0"/>
          <w:sz w:val="24"/>
          <w:szCs w:val="24"/>
          <w:lang w:eastAsia="it-IT"/>
          <w14:ligatures w14:val="none"/>
        </w:rPr>
        <w:t xml:space="preserve"> </w:t>
      </w:r>
      <w:r w:rsidR="001C191D" w:rsidRPr="00813298">
        <w:rPr>
          <w:rFonts w:ascii="Times New Roman" w:eastAsia="Times New Roman" w:hAnsi="Times New Roman" w:cs="Times New Roman"/>
          <w:bCs/>
          <w:kern w:val="0"/>
          <w:sz w:val="24"/>
          <w:szCs w:val="24"/>
          <w:lang w:eastAsia="it-IT"/>
          <w14:ligatures w14:val="none"/>
        </w:rPr>
        <w:t xml:space="preserve">sede, </w:t>
      </w:r>
      <w:r w:rsidR="00B50D13" w:rsidRPr="00813298">
        <w:rPr>
          <w:rFonts w:ascii="Times New Roman" w:eastAsia="Times New Roman" w:hAnsi="Times New Roman" w:cs="Times New Roman"/>
          <w:bCs/>
          <w:kern w:val="0"/>
          <w:sz w:val="24"/>
          <w:szCs w:val="24"/>
          <w:lang w:eastAsia="it-IT"/>
          <w14:ligatures w14:val="none"/>
        </w:rPr>
        <w:t>V</w:t>
      </w:r>
      <w:r w:rsidR="009F7347" w:rsidRPr="00813298">
        <w:rPr>
          <w:rFonts w:ascii="Times New Roman" w:eastAsia="Times New Roman" w:hAnsi="Times New Roman" w:cs="Times New Roman"/>
          <w:bCs/>
          <w:kern w:val="0"/>
          <w:sz w:val="24"/>
          <w:szCs w:val="24"/>
          <w:lang w:eastAsia="it-IT"/>
          <w14:ligatures w14:val="none"/>
        </w:rPr>
        <w:t>enerdì 4</w:t>
      </w:r>
      <w:r w:rsidR="001C191D" w:rsidRPr="00813298">
        <w:rPr>
          <w:rFonts w:ascii="Times New Roman" w:eastAsia="Times New Roman" w:hAnsi="Times New Roman" w:cs="Times New Roman"/>
          <w:bCs/>
          <w:kern w:val="0"/>
          <w:sz w:val="24"/>
          <w:szCs w:val="24"/>
          <w:lang w:eastAsia="it-IT"/>
          <w14:ligatures w14:val="none"/>
        </w:rPr>
        <w:t xml:space="preserve"> A</w:t>
      </w:r>
      <w:r w:rsidR="009F7347" w:rsidRPr="00813298">
        <w:rPr>
          <w:rFonts w:ascii="Times New Roman" w:eastAsia="Times New Roman" w:hAnsi="Times New Roman" w:cs="Times New Roman"/>
          <w:bCs/>
          <w:kern w:val="0"/>
          <w:sz w:val="24"/>
          <w:szCs w:val="24"/>
          <w:lang w:eastAsia="it-IT"/>
          <w14:ligatures w14:val="none"/>
        </w:rPr>
        <w:t>prile</w:t>
      </w:r>
      <w:r w:rsidR="00B50D13" w:rsidRPr="00813298">
        <w:rPr>
          <w:rFonts w:ascii="Times New Roman" w:eastAsia="Times New Roman" w:hAnsi="Times New Roman" w:cs="Times New Roman"/>
          <w:bCs/>
          <w:kern w:val="0"/>
          <w:sz w:val="24"/>
          <w:szCs w:val="24"/>
          <w:lang w:eastAsia="it-IT"/>
          <w14:ligatures w14:val="none"/>
        </w:rPr>
        <w:t>;</w:t>
      </w:r>
    </w:p>
    <w:p w14:paraId="1C63F389" w14:textId="7F150993" w:rsidR="002F2B4E" w:rsidRPr="00813298" w:rsidRDefault="002F2B4E" w:rsidP="008D4497">
      <w:pPr>
        <w:pStyle w:val="Paragrafoelenco"/>
        <w:numPr>
          <w:ilvl w:val="0"/>
          <w:numId w:val="11"/>
        </w:numPr>
        <w:spacing w:after="0" w:line="360" w:lineRule="auto"/>
        <w:ind w:left="1077" w:hanging="357"/>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 xml:space="preserve">la visita </w:t>
      </w:r>
      <w:r w:rsidR="00727108" w:rsidRPr="00813298">
        <w:rPr>
          <w:rFonts w:ascii="Times New Roman" w:eastAsia="Times New Roman" w:hAnsi="Times New Roman" w:cs="Times New Roman"/>
          <w:bCs/>
          <w:kern w:val="0"/>
          <w:sz w:val="24"/>
          <w:szCs w:val="24"/>
          <w:lang w:eastAsia="it-IT"/>
          <w14:ligatures w14:val="none"/>
        </w:rPr>
        <w:t>a bordo</w:t>
      </w:r>
      <w:r w:rsidR="00727108" w:rsidRPr="00813298">
        <w:rPr>
          <w:sz w:val="26"/>
          <w:szCs w:val="26"/>
        </w:rPr>
        <w:t xml:space="preserve"> </w:t>
      </w:r>
      <w:r w:rsidR="00727108" w:rsidRPr="00813298">
        <w:rPr>
          <w:rFonts w:ascii="Times New Roman" w:hAnsi="Times New Roman" w:cs="Times New Roman"/>
          <w:sz w:val="24"/>
          <w:szCs w:val="24"/>
        </w:rPr>
        <w:t>dello storico veliero della Marina Militare Italiana “Amerigo Vespucci”, a Palermo, Venerdì 9 Maggio, cui, accompagnati dall’impiegato con le funzioni di tiflologo della Sezione dottor Dino Dal Piva, hanno partecipato i soci della Sezione Damante Giuseppe, D’Izzia Francesco e Fadale Maria Chiara;</w:t>
      </w:r>
    </w:p>
    <w:p w14:paraId="70284CF6" w14:textId="20236EC7" w:rsidR="00CE1960" w:rsidRPr="00813298" w:rsidRDefault="00CE1960" w:rsidP="00CE1960">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 xml:space="preserve">il soggiorno estivo, </w:t>
      </w:r>
      <w:r w:rsidR="00DC3CB4" w:rsidRPr="00813298">
        <w:rPr>
          <w:rFonts w:ascii="Times New Roman" w:eastAsia="Times New Roman" w:hAnsi="Times New Roman" w:cs="Times New Roman"/>
          <w:bCs/>
          <w:kern w:val="0"/>
          <w:sz w:val="24"/>
          <w:szCs w:val="24"/>
          <w:lang w:eastAsia="it-IT"/>
          <w14:ligatures w14:val="none"/>
        </w:rPr>
        <w:t xml:space="preserve">a </w:t>
      </w:r>
      <w:r w:rsidR="00311339" w:rsidRPr="00813298">
        <w:rPr>
          <w:rFonts w:ascii="Times New Roman" w:eastAsia="Times New Roman" w:hAnsi="Times New Roman" w:cs="Times New Roman"/>
          <w:bCs/>
          <w:kern w:val="0"/>
          <w:sz w:val="24"/>
          <w:szCs w:val="24"/>
          <w:lang w:eastAsia="it-IT"/>
          <w14:ligatures w14:val="none"/>
        </w:rPr>
        <w:t>Ragusa</w:t>
      </w:r>
      <w:r w:rsidR="00DC3CB4" w:rsidRPr="00813298">
        <w:rPr>
          <w:rFonts w:ascii="Times New Roman" w:eastAsia="Times New Roman" w:hAnsi="Times New Roman" w:cs="Times New Roman"/>
          <w:bCs/>
          <w:kern w:val="0"/>
          <w:sz w:val="24"/>
          <w:szCs w:val="24"/>
          <w:lang w:eastAsia="it-IT"/>
          <w14:ligatures w14:val="none"/>
        </w:rPr>
        <w:t xml:space="preserve"> (TP)</w:t>
      </w:r>
      <w:r w:rsidRPr="00813298">
        <w:rPr>
          <w:rFonts w:ascii="Times New Roman" w:eastAsia="Times New Roman" w:hAnsi="Times New Roman" w:cs="Times New Roman"/>
          <w:bCs/>
          <w:kern w:val="0"/>
          <w:sz w:val="24"/>
          <w:szCs w:val="24"/>
          <w:lang w:eastAsia="it-IT"/>
          <w14:ligatures w14:val="none"/>
        </w:rPr>
        <w:t xml:space="preserve">, presso </w:t>
      </w:r>
      <w:r w:rsidR="00311339" w:rsidRPr="00813298">
        <w:rPr>
          <w:rFonts w:ascii="Times New Roman" w:hAnsi="Times New Roman" w:cs="Times New Roman"/>
          <w:sz w:val="24"/>
          <w:szCs w:val="24"/>
        </w:rPr>
        <w:t>l’Athena Resort</w:t>
      </w:r>
      <w:r w:rsidR="00E3152A" w:rsidRPr="00813298">
        <w:rPr>
          <w:rFonts w:ascii="Times New Roman" w:hAnsi="Times New Roman" w:cs="Times New Roman"/>
          <w:sz w:val="24"/>
          <w:szCs w:val="24"/>
        </w:rPr>
        <w:t xml:space="preserve">, </w:t>
      </w:r>
      <w:r w:rsidRPr="00813298">
        <w:rPr>
          <w:rFonts w:ascii="Times New Roman" w:eastAsia="Times New Roman" w:hAnsi="Times New Roman" w:cs="Times New Roman"/>
          <w:bCs/>
          <w:kern w:val="0"/>
          <w:sz w:val="24"/>
          <w:szCs w:val="24"/>
          <w:lang w:eastAsia="it-IT"/>
          <w14:ligatures w14:val="none"/>
        </w:rPr>
        <w:t>dal 2</w:t>
      </w:r>
      <w:r w:rsidR="00E3152A" w:rsidRPr="00813298">
        <w:rPr>
          <w:rFonts w:ascii="Times New Roman" w:eastAsia="Times New Roman" w:hAnsi="Times New Roman" w:cs="Times New Roman"/>
          <w:bCs/>
          <w:kern w:val="0"/>
          <w:sz w:val="24"/>
          <w:szCs w:val="24"/>
          <w:lang w:eastAsia="it-IT"/>
          <w14:ligatures w14:val="none"/>
        </w:rPr>
        <w:t>0</w:t>
      </w:r>
      <w:r w:rsidR="003029EF" w:rsidRPr="00813298">
        <w:rPr>
          <w:rFonts w:ascii="Times New Roman" w:eastAsia="Times New Roman" w:hAnsi="Times New Roman" w:cs="Times New Roman"/>
          <w:bCs/>
          <w:kern w:val="0"/>
          <w:sz w:val="24"/>
          <w:szCs w:val="24"/>
          <w:lang w:eastAsia="it-IT"/>
          <w14:ligatures w14:val="none"/>
        </w:rPr>
        <w:t xml:space="preserve"> al 2</w:t>
      </w:r>
      <w:r w:rsidR="00E3152A" w:rsidRPr="00813298">
        <w:rPr>
          <w:rFonts w:ascii="Times New Roman" w:eastAsia="Times New Roman" w:hAnsi="Times New Roman" w:cs="Times New Roman"/>
          <w:bCs/>
          <w:kern w:val="0"/>
          <w:sz w:val="24"/>
          <w:szCs w:val="24"/>
          <w:lang w:eastAsia="it-IT"/>
          <w14:ligatures w14:val="none"/>
        </w:rPr>
        <w:t>7</w:t>
      </w:r>
      <w:r w:rsidR="003029EF" w:rsidRPr="00813298">
        <w:rPr>
          <w:rFonts w:ascii="Times New Roman" w:eastAsia="Times New Roman" w:hAnsi="Times New Roman" w:cs="Times New Roman"/>
          <w:bCs/>
          <w:kern w:val="0"/>
          <w:sz w:val="24"/>
          <w:szCs w:val="24"/>
          <w:lang w:eastAsia="it-IT"/>
          <w14:ligatures w14:val="none"/>
        </w:rPr>
        <w:t xml:space="preserve"> </w:t>
      </w:r>
      <w:r w:rsidR="00DB6209" w:rsidRPr="00813298">
        <w:rPr>
          <w:rFonts w:ascii="Times New Roman" w:eastAsia="Times New Roman" w:hAnsi="Times New Roman" w:cs="Times New Roman"/>
          <w:bCs/>
          <w:kern w:val="0"/>
          <w:sz w:val="24"/>
          <w:szCs w:val="24"/>
          <w:lang w:eastAsia="it-IT"/>
          <w14:ligatures w14:val="none"/>
        </w:rPr>
        <w:t>L</w:t>
      </w:r>
      <w:r w:rsidR="003029EF" w:rsidRPr="00813298">
        <w:rPr>
          <w:rFonts w:ascii="Times New Roman" w:eastAsia="Times New Roman" w:hAnsi="Times New Roman" w:cs="Times New Roman"/>
          <w:bCs/>
          <w:kern w:val="0"/>
          <w:sz w:val="24"/>
          <w:szCs w:val="24"/>
          <w:lang w:eastAsia="it-IT"/>
          <w14:ligatures w14:val="none"/>
        </w:rPr>
        <w:t>uglio</w:t>
      </w:r>
      <w:r w:rsidR="00A91ADB" w:rsidRPr="00813298">
        <w:rPr>
          <w:rFonts w:ascii="Times New Roman" w:eastAsia="Times New Roman" w:hAnsi="Times New Roman" w:cs="Times New Roman"/>
          <w:bCs/>
          <w:kern w:val="0"/>
          <w:sz w:val="24"/>
          <w:szCs w:val="24"/>
          <w:lang w:eastAsia="it-IT"/>
          <w14:ligatures w14:val="none"/>
        </w:rPr>
        <w:t xml:space="preserve"> (Deliberazione del Consiglio n.</w:t>
      </w:r>
      <w:r w:rsidR="009E1A6E" w:rsidRPr="00813298">
        <w:rPr>
          <w:rFonts w:ascii="Times New Roman" w:eastAsia="Times New Roman" w:hAnsi="Times New Roman" w:cs="Times New Roman"/>
          <w:bCs/>
          <w:kern w:val="0"/>
          <w:sz w:val="24"/>
          <w:szCs w:val="24"/>
          <w:lang w:eastAsia="it-IT"/>
          <w14:ligatures w14:val="none"/>
        </w:rPr>
        <w:t>25</w:t>
      </w:r>
      <w:r w:rsidR="00A91ADB" w:rsidRPr="00813298">
        <w:rPr>
          <w:rFonts w:ascii="Times New Roman" w:eastAsia="Times New Roman" w:hAnsi="Times New Roman" w:cs="Times New Roman"/>
          <w:bCs/>
          <w:kern w:val="0"/>
          <w:sz w:val="24"/>
          <w:szCs w:val="24"/>
          <w:lang w:eastAsia="it-IT"/>
          <w14:ligatures w14:val="none"/>
        </w:rPr>
        <w:t xml:space="preserve"> del </w:t>
      </w:r>
      <w:r w:rsidR="009E1A6E" w:rsidRPr="00813298">
        <w:rPr>
          <w:rFonts w:ascii="Times New Roman" w:eastAsia="Times New Roman" w:hAnsi="Times New Roman" w:cs="Times New Roman"/>
          <w:bCs/>
          <w:kern w:val="0"/>
          <w:sz w:val="24"/>
          <w:szCs w:val="24"/>
          <w:lang w:eastAsia="it-IT"/>
          <w14:ligatures w14:val="none"/>
        </w:rPr>
        <w:t>5.5</w:t>
      </w:r>
      <w:r w:rsidR="00A91ADB" w:rsidRPr="00813298">
        <w:rPr>
          <w:rFonts w:ascii="Times New Roman" w:eastAsia="Times New Roman" w:hAnsi="Times New Roman" w:cs="Times New Roman"/>
          <w:bCs/>
          <w:kern w:val="0"/>
          <w:sz w:val="24"/>
          <w:szCs w:val="24"/>
          <w:lang w:eastAsia="it-IT"/>
          <w14:ligatures w14:val="none"/>
        </w:rPr>
        <w:t>.2025)</w:t>
      </w:r>
      <w:r w:rsidR="00DB6209" w:rsidRPr="00813298">
        <w:rPr>
          <w:rFonts w:ascii="Times New Roman" w:eastAsia="Times New Roman" w:hAnsi="Times New Roman" w:cs="Times New Roman"/>
          <w:bCs/>
          <w:kern w:val="0"/>
          <w:sz w:val="24"/>
          <w:szCs w:val="24"/>
          <w:lang w:eastAsia="it-IT"/>
          <w14:ligatures w14:val="none"/>
        </w:rPr>
        <w:t>;</w:t>
      </w:r>
    </w:p>
    <w:p w14:paraId="287A6115" w14:textId="4CF6BC25" w:rsidR="009F06D5" w:rsidRPr="00813298" w:rsidRDefault="00D367A3" w:rsidP="00CE1960">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l</w:t>
      </w:r>
      <w:r w:rsidR="00472A71" w:rsidRPr="00813298">
        <w:rPr>
          <w:rFonts w:ascii="Times New Roman" w:eastAsia="Times New Roman" w:hAnsi="Times New Roman" w:cs="Times New Roman"/>
          <w:bCs/>
          <w:kern w:val="0"/>
          <w:sz w:val="24"/>
          <w:szCs w:val="24"/>
          <w:lang w:eastAsia="it-IT"/>
          <w14:ligatures w14:val="none"/>
        </w:rPr>
        <w:t>’incontro di lettura al buio, tramite il sistema Braille</w:t>
      </w:r>
      <w:r w:rsidR="00EE4C9C" w:rsidRPr="00813298">
        <w:rPr>
          <w:rFonts w:ascii="Times New Roman" w:eastAsia="Times New Roman" w:hAnsi="Times New Roman" w:cs="Times New Roman"/>
          <w:bCs/>
          <w:kern w:val="0"/>
          <w:sz w:val="24"/>
          <w:szCs w:val="24"/>
          <w:lang w:eastAsia="it-IT"/>
          <w14:ligatures w14:val="none"/>
        </w:rPr>
        <w:t xml:space="preserve">, </w:t>
      </w:r>
      <w:r w:rsidR="00DE48CA" w:rsidRPr="00813298">
        <w:rPr>
          <w:rFonts w:ascii="Times New Roman" w:eastAsia="Times New Roman" w:hAnsi="Times New Roman" w:cs="Times New Roman"/>
          <w:bCs/>
          <w:kern w:val="0"/>
          <w:sz w:val="24"/>
          <w:szCs w:val="24"/>
          <w:lang w:eastAsia="it-IT"/>
          <w14:ligatures w14:val="none"/>
        </w:rPr>
        <w:t>con la delegazione d</w:t>
      </w:r>
      <w:r w:rsidR="002650AB" w:rsidRPr="00813298">
        <w:rPr>
          <w:rFonts w:ascii="Times New Roman" w:eastAsia="Times New Roman" w:hAnsi="Times New Roman" w:cs="Times New Roman"/>
          <w:bCs/>
          <w:kern w:val="0"/>
          <w:sz w:val="24"/>
          <w:szCs w:val="24"/>
          <w:lang w:eastAsia="it-IT"/>
          <w14:ligatures w14:val="none"/>
        </w:rPr>
        <w:t>i</w:t>
      </w:r>
      <w:r w:rsidR="00DE48CA" w:rsidRPr="00813298">
        <w:rPr>
          <w:rFonts w:ascii="Times New Roman" w:eastAsia="Times New Roman" w:hAnsi="Times New Roman" w:cs="Times New Roman"/>
          <w:bCs/>
          <w:kern w:val="0"/>
          <w:sz w:val="24"/>
          <w:szCs w:val="24"/>
          <w:lang w:eastAsia="it-IT"/>
          <w14:ligatures w14:val="none"/>
        </w:rPr>
        <w:t xml:space="preserve"> Caltanissetta del FAI, Fondo per l’Ambiente Italiano ETS, in occasione delle Giornate FAI d’Autunno, </w:t>
      </w:r>
      <w:r w:rsidR="00EE4C9C" w:rsidRPr="00813298">
        <w:rPr>
          <w:rFonts w:ascii="Times New Roman" w:eastAsia="Times New Roman" w:hAnsi="Times New Roman" w:cs="Times New Roman"/>
          <w:bCs/>
          <w:kern w:val="0"/>
          <w:sz w:val="24"/>
          <w:szCs w:val="24"/>
          <w:lang w:eastAsia="it-IT"/>
          <w14:ligatures w14:val="none"/>
        </w:rPr>
        <w:t xml:space="preserve">a </w:t>
      </w:r>
      <w:r w:rsidR="00BA1529" w:rsidRPr="00813298">
        <w:rPr>
          <w:rFonts w:ascii="Times New Roman" w:eastAsia="Times New Roman" w:hAnsi="Times New Roman" w:cs="Times New Roman"/>
          <w:bCs/>
          <w:kern w:val="0"/>
          <w:sz w:val="24"/>
          <w:szCs w:val="24"/>
          <w:lang w:eastAsia="it-IT"/>
          <w14:ligatures w14:val="none"/>
        </w:rPr>
        <w:t>G</w:t>
      </w:r>
      <w:r w:rsidR="00EE4C9C" w:rsidRPr="00813298">
        <w:rPr>
          <w:rFonts w:ascii="Times New Roman" w:eastAsia="Times New Roman" w:hAnsi="Times New Roman" w:cs="Times New Roman"/>
          <w:bCs/>
          <w:kern w:val="0"/>
          <w:sz w:val="24"/>
          <w:szCs w:val="24"/>
          <w:lang w:eastAsia="it-IT"/>
          <w14:ligatures w14:val="none"/>
        </w:rPr>
        <w:t>ela</w:t>
      </w:r>
      <w:r w:rsidR="00BA1529" w:rsidRPr="00813298">
        <w:rPr>
          <w:rFonts w:ascii="Times New Roman" w:eastAsia="Times New Roman" w:hAnsi="Times New Roman" w:cs="Times New Roman"/>
          <w:bCs/>
          <w:kern w:val="0"/>
          <w:sz w:val="24"/>
          <w:szCs w:val="24"/>
          <w:lang w:eastAsia="it-IT"/>
          <w14:ligatures w14:val="none"/>
        </w:rPr>
        <w:t xml:space="preserve">, presso la Chiesa di San Biagio, </w:t>
      </w:r>
      <w:r w:rsidR="008A6552" w:rsidRPr="00813298">
        <w:rPr>
          <w:rFonts w:ascii="Times New Roman" w:eastAsia="Times New Roman" w:hAnsi="Times New Roman" w:cs="Times New Roman"/>
          <w:bCs/>
          <w:kern w:val="0"/>
          <w:sz w:val="24"/>
          <w:szCs w:val="24"/>
          <w:lang w:eastAsia="it-IT"/>
          <w14:ligatures w14:val="none"/>
        </w:rPr>
        <w:t>Sabato 11</w:t>
      </w:r>
      <w:r w:rsidR="00BA1529" w:rsidRPr="00813298">
        <w:rPr>
          <w:rFonts w:ascii="Times New Roman" w:eastAsia="Times New Roman" w:hAnsi="Times New Roman" w:cs="Times New Roman"/>
          <w:bCs/>
          <w:kern w:val="0"/>
          <w:sz w:val="24"/>
          <w:szCs w:val="24"/>
          <w:lang w:eastAsia="it-IT"/>
          <w14:ligatures w14:val="none"/>
        </w:rPr>
        <w:t xml:space="preserve"> </w:t>
      </w:r>
      <w:r w:rsidR="00D84EF3" w:rsidRPr="00813298">
        <w:rPr>
          <w:rFonts w:ascii="Times New Roman" w:eastAsia="Times New Roman" w:hAnsi="Times New Roman" w:cs="Times New Roman"/>
          <w:bCs/>
          <w:kern w:val="0"/>
          <w:sz w:val="24"/>
          <w:szCs w:val="24"/>
          <w:lang w:eastAsia="it-IT"/>
          <w14:ligatures w14:val="none"/>
        </w:rPr>
        <w:t>O</w:t>
      </w:r>
      <w:r w:rsidR="00BA1529" w:rsidRPr="00813298">
        <w:rPr>
          <w:rFonts w:ascii="Times New Roman" w:eastAsia="Times New Roman" w:hAnsi="Times New Roman" w:cs="Times New Roman"/>
          <w:bCs/>
          <w:kern w:val="0"/>
          <w:sz w:val="24"/>
          <w:szCs w:val="24"/>
          <w:lang w:eastAsia="it-IT"/>
          <w14:ligatures w14:val="none"/>
        </w:rPr>
        <w:t>ttobre</w:t>
      </w:r>
      <w:r w:rsidR="00DE48CA" w:rsidRPr="00813298">
        <w:rPr>
          <w:rFonts w:ascii="Times New Roman" w:eastAsia="Times New Roman" w:hAnsi="Times New Roman" w:cs="Times New Roman"/>
          <w:bCs/>
          <w:kern w:val="0"/>
          <w:sz w:val="24"/>
          <w:szCs w:val="24"/>
          <w:lang w:eastAsia="it-IT"/>
          <w14:ligatures w14:val="none"/>
        </w:rPr>
        <w:t>;</w:t>
      </w:r>
      <w:r w:rsidR="0043715A" w:rsidRPr="00813298">
        <w:rPr>
          <w:rFonts w:ascii="Times New Roman" w:eastAsia="Times New Roman" w:hAnsi="Times New Roman" w:cs="Times New Roman"/>
          <w:bCs/>
          <w:kern w:val="0"/>
          <w:sz w:val="24"/>
          <w:szCs w:val="24"/>
          <w:lang w:eastAsia="it-IT"/>
          <w14:ligatures w14:val="none"/>
        </w:rPr>
        <w:t xml:space="preserve"> </w:t>
      </w:r>
    </w:p>
    <w:p w14:paraId="60D10B58" w14:textId="77247B84" w:rsidR="003C148E" w:rsidRPr="00813298" w:rsidRDefault="007C5ACD" w:rsidP="00CE1960">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le dimostrazioni pratiche di torball, showdown, blind tennis e judo,</w:t>
      </w:r>
      <w:r w:rsidR="00344758" w:rsidRPr="00813298">
        <w:rPr>
          <w:rFonts w:ascii="Times New Roman" w:eastAsia="Times New Roman" w:hAnsi="Times New Roman" w:cs="Times New Roman"/>
          <w:bCs/>
          <w:kern w:val="0"/>
          <w:sz w:val="24"/>
          <w:szCs w:val="24"/>
          <w:lang w:eastAsia="it-IT"/>
          <w14:ligatures w14:val="none"/>
        </w:rPr>
        <w:t xml:space="preserve"> nell’ambito della “Giornata dello Sport Nisseno: Piazza in Movimento”, organizzata dalla</w:t>
      </w:r>
      <w:r w:rsidR="00344758" w:rsidRPr="00813298">
        <w:rPr>
          <w:rFonts w:ascii="Times New Roman" w:eastAsia="Times New Roman" w:hAnsi="Times New Roman" w:cs="Times New Roman"/>
          <w:kern w:val="0"/>
          <w:sz w:val="24"/>
          <w:szCs w:val="24"/>
          <w:lang w:eastAsia="it-IT"/>
          <w14:ligatures w14:val="none"/>
        </w:rPr>
        <w:t xml:space="preserve"> Delegazione Provinciale del CONI</w:t>
      </w:r>
      <w:r w:rsidR="00344758" w:rsidRPr="00813298">
        <w:rPr>
          <w:rFonts w:ascii="Times New Roman" w:eastAsia="Times New Roman" w:hAnsi="Times New Roman" w:cs="Times New Roman"/>
          <w:bCs/>
          <w:kern w:val="0"/>
          <w:sz w:val="24"/>
          <w:szCs w:val="24"/>
          <w:lang w:eastAsia="it-IT"/>
          <w14:ligatures w14:val="none"/>
        </w:rPr>
        <w:t xml:space="preserve"> e dal</w:t>
      </w:r>
      <w:r w:rsidR="00344758" w:rsidRPr="00813298">
        <w:rPr>
          <w:rFonts w:ascii="Times New Roman" w:eastAsia="Times New Roman" w:hAnsi="Times New Roman" w:cs="Times New Roman"/>
          <w:kern w:val="0"/>
          <w:sz w:val="24"/>
          <w:szCs w:val="24"/>
          <w:lang w:eastAsia="it-IT"/>
          <w14:ligatures w14:val="none"/>
        </w:rPr>
        <w:t xml:space="preserve"> Comune, a Caltanissetta, in corso </w:t>
      </w:r>
      <w:r w:rsidR="00195D67" w:rsidRPr="00813298">
        <w:rPr>
          <w:rFonts w:ascii="Times New Roman" w:eastAsia="Times New Roman" w:hAnsi="Times New Roman" w:cs="Times New Roman"/>
          <w:kern w:val="0"/>
          <w:sz w:val="24"/>
          <w:szCs w:val="24"/>
          <w:lang w:eastAsia="it-IT"/>
          <w14:ligatures w14:val="none"/>
        </w:rPr>
        <w:t>U</w:t>
      </w:r>
      <w:r w:rsidR="00344758" w:rsidRPr="00813298">
        <w:rPr>
          <w:rFonts w:ascii="Times New Roman" w:eastAsia="Times New Roman" w:hAnsi="Times New Roman" w:cs="Times New Roman"/>
          <w:kern w:val="0"/>
          <w:sz w:val="24"/>
          <w:szCs w:val="24"/>
          <w:lang w:eastAsia="it-IT"/>
          <w14:ligatures w14:val="none"/>
        </w:rPr>
        <w:t>mberto, Venerdì 12 Settembre</w:t>
      </w:r>
      <w:r w:rsidR="00195D67" w:rsidRPr="00813298">
        <w:rPr>
          <w:rFonts w:ascii="Times New Roman" w:eastAsia="Times New Roman" w:hAnsi="Times New Roman" w:cs="Times New Roman"/>
          <w:kern w:val="0"/>
          <w:sz w:val="24"/>
          <w:szCs w:val="24"/>
          <w:lang w:eastAsia="it-IT"/>
          <w14:ligatures w14:val="none"/>
        </w:rPr>
        <w:t>, nonch</w:t>
      </w:r>
      <w:r w:rsidR="0003182E" w:rsidRPr="00813298">
        <w:rPr>
          <w:rFonts w:ascii="Times New Roman" w:eastAsia="Times New Roman" w:hAnsi="Times New Roman" w:cs="Times New Roman"/>
          <w:kern w:val="0"/>
          <w:sz w:val="24"/>
          <w:szCs w:val="24"/>
          <w:lang w:eastAsia="it-IT"/>
          <w14:ligatures w14:val="none"/>
        </w:rPr>
        <w:t xml:space="preserve">é </w:t>
      </w:r>
      <w:r w:rsidR="005E0E08" w:rsidRPr="00813298">
        <w:rPr>
          <w:rFonts w:ascii="Times New Roman" w:eastAsia="Times New Roman" w:hAnsi="Times New Roman" w:cs="Times New Roman"/>
          <w:bCs/>
          <w:kern w:val="0"/>
          <w:sz w:val="24"/>
          <w:szCs w:val="24"/>
          <w:lang w:eastAsia="it-IT"/>
          <w14:ligatures w14:val="none"/>
        </w:rPr>
        <w:t>nell’ambito dell’evento</w:t>
      </w:r>
      <w:r w:rsidR="001C43C3" w:rsidRPr="00813298">
        <w:rPr>
          <w:rFonts w:ascii="Times New Roman" w:eastAsia="Times New Roman" w:hAnsi="Times New Roman" w:cs="Times New Roman"/>
          <w:bCs/>
          <w:kern w:val="0"/>
          <w:sz w:val="24"/>
          <w:szCs w:val="24"/>
          <w:lang w:eastAsia="it-IT"/>
          <w14:ligatures w14:val="none"/>
        </w:rPr>
        <w:t xml:space="preserve"> di promozione sportiva</w:t>
      </w:r>
      <w:r w:rsidR="005E0E08" w:rsidRPr="00813298">
        <w:rPr>
          <w:rFonts w:ascii="Times New Roman" w:eastAsia="Times New Roman" w:hAnsi="Times New Roman" w:cs="Times New Roman"/>
          <w:bCs/>
          <w:kern w:val="0"/>
          <w:sz w:val="24"/>
          <w:szCs w:val="24"/>
          <w:lang w:eastAsia="it-IT"/>
          <w14:ligatures w14:val="none"/>
        </w:rPr>
        <w:t xml:space="preserve"> “Lo sport oltre la vista”, organizzato</w:t>
      </w:r>
      <w:r w:rsidR="005C3AEE" w:rsidRPr="00813298">
        <w:rPr>
          <w:rFonts w:ascii="Times New Roman" w:eastAsia="Times New Roman" w:hAnsi="Times New Roman" w:cs="Times New Roman"/>
          <w:bCs/>
          <w:kern w:val="0"/>
          <w:sz w:val="24"/>
          <w:szCs w:val="24"/>
          <w:lang w:eastAsia="it-IT"/>
          <w14:ligatures w14:val="none"/>
        </w:rPr>
        <w:t xml:space="preserve"> dall</w:t>
      </w:r>
      <w:r w:rsidR="003A4E74" w:rsidRPr="00813298">
        <w:rPr>
          <w:rFonts w:ascii="Times New Roman" w:eastAsia="Times New Roman" w:hAnsi="Times New Roman" w:cs="Times New Roman"/>
          <w:bCs/>
          <w:kern w:val="0"/>
          <w:sz w:val="24"/>
          <w:szCs w:val="24"/>
          <w:lang w:eastAsia="it-IT"/>
          <w14:ligatures w14:val="none"/>
        </w:rPr>
        <w:t>’ASD Virtus UICI,</w:t>
      </w:r>
      <w:r w:rsidR="009F5D81" w:rsidRPr="00813298">
        <w:rPr>
          <w:rFonts w:ascii="Times New Roman" w:eastAsia="Times New Roman" w:hAnsi="Times New Roman" w:cs="Times New Roman"/>
          <w:kern w:val="0"/>
          <w:sz w:val="26"/>
          <w:szCs w:val="26"/>
          <w:lang w:eastAsia="it-IT"/>
          <w14:ligatures w14:val="none"/>
        </w:rPr>
        <w:t xml:space="preserve"> </w:t>
      </w:r>
      <w:r w:rsidR="009F5D81" w:rsidRPr="00813298">
        <w:rPr>
          <w:rFonts w:ascii="Times New Roman" w:eastAsia="Times New Roman" w:hAnsi="Times New Roman" w:cs="Times New Roman"/>
          <w:kern w:val="0"/>
          <w:sz w:val="24"/>
          <w:szCs w:val="24"/>
          <w:lang w:eastAsia="it-IT"/>
          <w14:ligatures w14:val="none"/>
        </w:rPr>
        <w:t>affiliata alla Federazione Italiana Sport Paralimpici per Ipovedenti e Ciechi (FISPIC),</w:t>
      </w:r>
      <w:r w:rsidR="003A4E74" w:rsidRPr="00813298">
        <w:rPr>
          <w:rFonts w:ascii="Times New Roman" w:eastAsia="Times New Roman" w:hAnsi="Times New Roman" w:cs="Times New Roman"/>
          <w:bCs/>
          <w:kern w:val="0"/>
          <w:sz w:val="24"/>
          <w:szCs w:val="24"/>
          <w:lang w:eastAsia="it-IT"/>
          <w14:ligatures w14:val="none"/>
        </w:rPr>
        <w:t xml:space="preserve"> </w:t>
      </w:r>
      <w:r w:rsidR="00195D67" w:rsidRPr="00813298">
        <w:rPr>
          <w:rFonts w:ascii="Times New Roman" w:eastAsia="Times New Roman" w:hAnsi="Times New Roman" w:cs="Times New Roman"/>
          <w:bCs/>
          <w:kern w:val="0"/>
          <w:sz w:val="24"/>
          <w:szCs w:val="24"/>
          <w:lang w:eastAsia="it-IT"/>
          <w14:ligatures w14:val="none"/>
        </w:rPr>
        <w:t xml:space="preserve">sempre </w:t>
      </w:r>
      <w:r w:rsidRPr="00813298">
        <w:rPr>
          <w:rFonts w:ascii="Times New Roman" w:eastAsia="Times New Roman" w:hAnsi="Times New Roman" w:cs="Times New Roman"/>
          <w:bCs/>
          <w:kern w:val="0"/>
          <w:sz w:val="24"/>
          <w:szCs w:val="24"/>
          <w:lang w:eastAsia="it-IT"/>
          <w14:ligatures w14:val="none"/>
        </w:rPr>
        <w:t xml:space="preserve">a Caltanissetta, presso il Pala Milan, </w:t>
      </w:r>
      <w:r w:rsidR="0015684E" w:rsidRPr="00813298">
        <w:rPr>
          <w:rFonts w:ascii="Times New Roman" w:eastAsia="Times New Roman" w:hAnsi="Times New Roman" w:cs="Times New Roman"/>
          <w:bCs/>
          <w:kern w:val="0"/>
          <w:sz w:val="24"/>
          <w:szCs w:val="24"/>
          <w:lang w:eastAsia="it-IT"/>
          <w14:ligatures w14:val="none"/>
        </w:rPr>
        <w:t>S</w:t>
      </w:r>
      <w:r w:rsidRPr="00813298">
        <w:rPr>
          <w:rFonts w:ascii="Times New Roman" w:eastAsia="Times New Roman" w:hAnsi="Times New Roman" w:cs="Times New Roman"/>
          <w:bCs/>
          <w:kern w:val="0"/>
          <w:sz w:val="24"/>
          <w:szCs w:val="24"/>
          <w:lang w:eastAsia="it-IT"/>
          <w14:ligatures w14:val="none"/>
        </w:rPr>
        <w:t>abato 8 e D</w:t>
      </w:r>
      <w:r w:rsidR="005925FE" w:rsidRPr="00813298">
        <w:rPr>
          <w:rFonts w:ascii="Times New Roman" w:eastAsia="Times New Roman" w:hAnsi="Times New Roman" w:cs="Times New Roman"/>
          <w:bCs/>
          <w:kern w:val="0"/>
          <w:sz w:val="24"/>
          <w:szCs w:val="24"/>
          <w:lang w:eastAsia="it-IT"/>
          <w14:ligatures w14:val="none"/>
        </w:rPr>
        <w:t>omenica 9 Novembre</w:t>
      </w:r>
      <w:r w:rsidR="00C27B84" w:rsidRPr="00813298">
        <w:rPr>
          <w:rFonts w:ascii="Times New Roman" w:eastAsia="Times New Roman" w:hAnsi="Times New Roman" w:cs="Times New Roman"/>
          <w:bCs/>
          <w:kern w:val="0"/>
          <w:sz w:val="24"/>
          <w:szCs w:val="24"/>
          <w:lang w:eastAsia="it-IT"/>
          <w14:ligatures w14:val="none"/>
        </w:rPr>
        <w:t xml:space="preserve"> (Deliberazione del Consiglio n.</w:t>
      </w:r>
      <w:r w:rsidR="00B802DE" w:rsidRPr="00813298">
        <w:rPr>
          <w:rFonts w:ascii="Times New Roman" w:eastAsia="Times New Roman" w:hAnsi="Times New Roman" w:cs="Times New Roman"/>
          <w:bCs/>
          <w:kern w:val="0"/>
          <w:sz w:val="24"/>
          <w:szCs w:val="24"/>
          <w:lang w:eastAsia="it-IT"/>
          <w14:ligatures w14:val="none"/>
        </w:rPr>
        <w:t>47</w:t>
      </w:r>
      <w:r w:rsidR="00C27B84" w:rsidRPr="00813298">
        <w:rPr>
          <w:rFonts w:ascii="Times New Roman" w:eastAsia="Times New Roman" w:hAnsi="Times New Roman" w:cs="Times New Roman"/>
          <w:bCs/>
          <w:kern w:val="0"/>
          <w:sz w:val="24"/>
          <w:szCs w:val="24"/>
          <w:lang w:eastAsia="it-IT"/>
          <w14:ligatures w14:val="none"/>
        </w:rPr>
        <w:t xml:space="preserve"> del </w:t>
      </w:r>
      <w:r w:rsidR="00B802DE" w:rsidRPr="00813298">
        <w:rPr>
          <w:rFonts w:ascii="Times New Roman" w:eastAsia="Times New Roman" w:hAnsi="Times New Roman" w:cs="Times New Roman"/>
          <w:bCs/>
          <w:kern w:val="0"/>
          <w:sz w:val="24"/>
          <w:szCs w:val="24"/>
          <w:lang w:eastAsia="it-IT"/>
          <w14:ligatures w14:val="none"/>
        </w:rPr>
        <w:t>2.8</w:t>
      </w:r>
      <w:r w:rsidR="00C27B84" w:rsidRPr="00813298">
        <w:rPr>
          <w:rFonts w:ascii="Times New Roman" w:eastAsia="Times New Roman" w:hAnsi="Times New Roman" w:cs="Times New Roman"/>
          <w:bCs/>
          <w:kern w:val="0"/>
          <w:sz w:val="24"/>
          <w:szCs w:val="24"/>
          <w:lang w:eastAsia="it-IT"/>
          <w14:ligatures w14:val="none"/>
        </w:rPr>
        <w:t>.2025)</w:t>
      </w:r>
      <w:r w:rsidR="003A4E74" w:rsidRPr="00813298">
        <w:rPr>
          <w:rFonts w:ascii="Times New Roman" w:eastAsia="Times New Roman" w:hAnsi="Times New Roman" w:cs="Times New Roman"/>
          <w:bCs/>
          <w:kern w:val="0"/>
          <w:sz w:val="24"/>
          <w:szCs w:val="24"/>
          <w:lang w:eastAsia="it-IT"/>
          <w14:ligatures w14:val="none"/>
        </w:rPr>
        <w:t>;</w:t>
      </w:r>
      <w:r w:rsidR="005925FE" w:rsidRPr="00813298">
        <w:rPr>
          <w:rFonts w:ascii="Times New Roman" w:eastAsia="Times New Roman" w:hAnsi="Times New Roman" w:cs="Times New Roman"/>
          <w:bCs/>
          <w:kern w:val="0"/>
          <w:sz w:val="24"/>
          <w:szCs w:val="24"/>
          <w:lang w:eastAsia="it-IT"/>
          <w14:ligatures w14:val="none"/>
        </w:rPr>
        <w:t xml:space="preserve"> </w:t>
      </w:r>
    </w:p>
    <w:p w14:paraId="4F580815" w14:textId="42691D87" w:rsidR="002D3187" w:rsidRPr="00813298" w:rsidRDefault="007E01E2" w:rsidP="008D4497">
      <w:pPr>
        <w:pStyle w:val="Paragrafoelenco"/>
        <w:numPr>
          <w:ilvl w:val="0"/>
          <w:numId w:val="11"/>
        </w:numPr>
        <w:spacing w:after="0" w:line="360" w:lineRule="auto"/>
        <w:ind w:left="1077" w:hanging="357"/>
        <w:jc w:val="both"/>
        <w:rPr>
          <w:rFonts w:ascii="Times New Roman" w:eastAsia="Times New Roman" w:hAnsi="Times New Roman" w:cs="Times New Roman"/>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 xml:space="preserve">l’evento dal titolo “Diritti in movimento”, a Caltanissetta, </w:t>
      </w:r>
      <w:r w:rsidR="00661992" w:rsidRPr="00813298">
        <w:rPr>
          <w:rFonts w:ascii="Times New Roman" w:eastAsia="Times New Roman" w:hAnsi="Times New Roman" w:cs="Times New Roman"/>
          <w:bCs/>
          <w:kern w:val="0"/>
          <w:sz w:val="24"/>
          <w:szCs w:val="24"/>
          <w:lang w:eastAsia="it-IT"/>
          <w14:ligatures w14:val="none"/>
        </w:rPr>
        <w:t xml:space="preserve">presso la Biblioteca Comunale “Luciano Scarabelli”, </w:t>
      </w:r>
      <w:r w:rsidR="00EC4F2A" w:rsidRPr="00813298">
        <w:rPr>
          <w:rFonts w:ascii="Times New Roman" w:eastAsia="Times New Roman" w:hAnsi="Times New Roman" w:cs="Times New Roman"/>
          <w:bCs/>
          <w:kern w:val="0"/>
          <w:sz w:val="24"/>
          <w:szCs w:val="24"/>
          <w:lang w:eastAsia="it-IT"/>
          <w14:ligatures w14:val="none"/>
        </w:rPr>
        <w:t xml:space="preserve">Lunedì 20 </w:t>
      </w:r>
      <w:r w:rsidR="00661992" w:rsidRPr="00813298">
        <w:rPr>
          <w:rFonts w:ascii="Times New Roman" w:eastAsia="Times New Roman" w:hAnsi="Times New Roman" w:cs="Times New Roman"/>
          <w:bCs/>
          <w:kern w:val="0"/>
          <w:sz w:val="24"/>
          <w:szCs w:val="24"/>
          <w:lang w:eastAsia="it-IT"/>
          <w14:ligatures w14:val="none"/>
        </w:rPr>
        <w:t>O</w:t>
      </w:r>
      <w:r w:rsidR="00EC4F2A" w:rsidRPr="00813298">
        <w:rPr>
          <w:rFonts w:ascii="Times New Roman" w:eastAsia="Times New Roman" w:hAnsi="Times New Roman" w:cs="Times New Roman"/>
          <w:bCs/>
          <w:kern w:val="0"/>
          <w:sz w:val="24"/>
          <w:szCs w:val="24"/>
          <w:lang w:eastAsia="it-IT"/>
          <w14:ligatures w14:val="none"/>
        </w:rPr>
        <w:t xml:space="preserve">ttobre, in prossimità della Giornata Nazionale del Cane Guida, </w:t>
      </w:r>
      <w:r w:rsidR="002D3187" w:rsidRPr="00813298">
        <w:rPr>
          <w:rFonts w:ascii="Times New Roman" w:eastAsia="Times New Roman" w:hAnsi="Times New Roman" w:cs="Times New Roman"/>
          <w:bCs/>
          <w:kern w:val="0"/>
          <w:sz w:val="24"/>
          <w:szCs w:val="24"/>
          <w:lang w:eastAsia="it-IT"/>
          <w14:ligatures w14:val="none"/>
        </w:rPr>
        <w:t>che</w:t>
      </w:r>
      <w:r w:rsidR="002D3187" w:rsidRPr="00813298">
        <w:rPr>
          <w:rFonts w:ascii="Times New Roman" w:eastAsia="Times New Roman" w:hAnsi="Times New Roman" w:cs="Times New Roman"/>
          <w:kern w:val="0"/>
          <w:sz w:val="24"/>
          <w:szCs w:val="24"/>
          <w:lang w:eastAsia="it-IT"/>
          <w14:ligatures w14:val="none"/>
        </w:rPr>
        <w:t xml:space="preserve">, al fine soprattutto di sensibilizzare i cittadini all’affidamento dei cani guida in fase di addestramento, ha previsto, oltre che la partecipazione delle tre classi scolastiche cui appartengono le socie della Sezione Giorgia Caruso, Desiree Caruso e Desiree Giambra, </w:t>
      </w:r>
      <w:r w:rsidR="002D3187" w:rsidRPr="00813298">
        <w:rPr>
          <w:rFonts w:ascii="Times New Roman" w:eastAsia="Times New Roman" w:hAnsi="Times New Roman" w:cs="Times New Roman"/>
          <w:kern w:val="0"/>
          <w:sz w:val="24"/>
          <w:szCs w:val="24"/>
          <w:lang w:eastAsia="it-IT"/>
          <w14:ligatures w14:val="none"/>
        </w:rPr>
        <w:lastRenderedPageBreak/>
        <w:t>l’intervento degli istruttori della Scuola per Cani Guida del Centro Regionale Helen Keller di Messina, la testimonianza sia di alcune famiglie già affidatarie di cani guida in fase di addestramento sia di alcuni soci assegnatari di cani guida già addestrati, un laboratorio di arte estemporanea sul tema della libertà, a cura dell’Associazione Culturale Art Life di Helga Spinelli, ed una passeggiata esperienziale con una dimostrazione dell’attività svolta dai cani stessi</w:t>
      </w:r>
      <w:r w:rsidR="00A040F3" w:rsidRPr="00813298">
        <w:rPr>
          <w:rFonts w:ascii="Times New Roman" w:eastAsia="Times New Roman" w:hAnsi="Times New Roman" w:cs="Times New Roman"/>
          <w:kern w:val="0"/>
          <w:sz w:val="24"/>
          <w:szCs w:val="24"/>
          <w:lang w:eastAsia="it-IT"/>
          <w14:ligatures w14:val="none"/>
        </w:rPr>
        <w:t xml:space="preserve"> </w:t>
      </w:r>
      <w:r w:rsidR="00A040F3" w:rsidRPr="00813298">
        <w:rPr>
          <w:rFonts w:ascii="Times New Roman" w:eastAsia="Times New Roman" w:hAnsi="Times New Roman" w:cs="Times New Roman"/>
          <w:bCs/>
          <w:kern w:val="0"/>
          <w:sz w:val="24"/>
          <w:szCs w:val="24"/>
          <w:lang w:eastAsia="it-IT"/>
          <w14:ligatures w14:val="none"/>
        </w:rPr>
        <w:t>(Deliberazione del Consiglio n.</w:t>
      </w:r>
      <w:r w:rsidR="00E66825" w:rsidRPr="00813298">
        <w:rPr>
          <w:rFonts w:ascii="Times New Roman" w:eastAsia="Times New Roman" w:hAnsi="Times New Roman" w:cs="Times New Roman"/>
          <w:bCs/>
          <w:kern w:val="0"/>
          <w:sz w:val="24"/>
          <w:szCs w:val="24"/>
          <w:lang w:eastAsia="it-IT"/>
          <w14:ligatures w14:val="none"/>
        </w:rPr>
        <w:t>55</w:t>
      </w:r>
      <w:r w:rsidR="00A040F3" w:rsidRPr="00813298">
        <w:rPr>
          <w:rFonts w:ascii="Times New Roman" w:eastAsia="Times New Roman" w:hAnsi="Times New Roman" w:cs="Times New Roman"/>
          <w:bCs/>
          <w:kern w:val="0"/>
          <w:sz w:val="24"/>
          <w:szCs w:val="24"/>
          <w:lang w:eastAsia="it-IT"/>
          <w14:ligatures w14:val="none"/>
        </w:rPr>
        <w:t xml:space="preserve"> del </w:t>
      </w:r>
      <w:r w:rsidR="00E66825" w:rsidRPr="00813298">
        <w:rPr>
          <w:rFonts w:ascii="Times New Roman" w:eastAsia="Times New Roman" w:hAnsi="Times New Roman" w:cs="Times New Roman"/>
          <w:bCs/>
          <w:kern w:val="0"/>
          <w:sz w:val="24"/>
          <w:szCs w:val="24"/>
          <w:lang w:eastAsia="it-IT"/>
          <w14:ligatures w14:val="none"/>
        </w:rPr>
        <w:t>19.9</w:t>
      </w:r>
      <w:r w:rsidR="00A040F3" w:rsidRPr="00813298">
        <w:rPr>
          <w:rFonts w:ascii="Times New Roman" w:eastAsia="Times New Roman" w:hAnsi="Times New Roman" w:cs="Times New Roman"/>
          <w:bCs/>
          <w:kern w:val="0"/>
          <w:sz w:val="24"/>
          <w:szCs w:val="24"/>
          <w:lang w:eastAsia="it-IT"/>
          <w14:ligatures w14:val="none"/>
        </w:rPr>
        <w:t>.2025)</w:t>
      </w:r>
      <w:r w:rsidR="005E077D" w:rsidRPr="00813298">
        <w:rPr>
          <w:rFonts w:ascii="Times New Roman" w:eastAsia="Times New Roman" w:hAnsi="Times New Roman" w:cs="Times New Roman"/>
          <w:kern w:val="0"/>
          <w:sz w:val="24"/>
          <w:szCs w:val="24"/>
          <w:lang w:eastAsia="it-IT"/>
          <w14:ligatures w14:val="none"/>
        </w:rPr>
        <w:t>;</w:t>
      </w:r>
    </w:p>
    <w:p w14:paraId="21A1982F" w14:textId="6A762E27" w:rsidR="002D3187" w:rsidRPr="00813298" w:rsidRDefault="00CF15FE" w:rsidP="008F7B22">
      <w:pPr>
        <w:pStyle w:val="Paragrafoelenco"/>
        <w:numPr>
          <w:ilvl w:val="0"/>
          <w:numId w:val="11"/>
        </w:numPr>
        <w:spacing w:after="0" w:line="360" w:lineRule="auto"/>
        <w:ind w:hanging="357"/>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kern w:val="0"/>
          <w:sz w:val="24"/>
          <w:szCs w:val="24"/>
          <w:lang w:eastAsia="it-IT"/>
          <w14:ligatures w14:val="none"/>
        </w:rPr>
        <w:t xml:space="preserve">tre laboratori, riservati a gruppi di 20/25 bambini delle classi 4° e 5°, </w:t>
      </w:r>
      <w:r w:rsidR="00DE43EC" w:rsidRPr="00813298">
        <w:rPr>
          <w:rFonts w:ascii="Times New Roman" w:eastAsia="Times New Roman" w:hAnsi="Times New Roman" w:cs="Times New Roman"/>
          <w:kern w:val="0"/>
          <w:sz w:val="24"/>
          <w:szCs w:val="24"/>
          <w:lang w:eastAsia="it-IT"/>
          <w14:ligatures w14:val="none"/>
        </w:rPr>
        <w:t xml:space="preserve">a cura del Consigliere Delegato Giuseppe Siciliano, della Consigliera Francesca Panzica, dell’esperto tiflologo dottor Dino dal Piva e del socio Giuseppe Damante, </w:t>
      </w:r>
      <w:r w:rsidRPr="00813298">
        <w:rPr>
          <w:rFonts w:ascii="Times New Roman" w:eastAsia="Times New Roman" w:hAnsi="Times New Roman" w:cs="Times New Roman"/>
          <w:kern w:val="0"/>
          <w:sz w:val="24"/>
          <w:szCs w:val="24"/>
          <w:lang w:eastAsia="it-IT"/>
          <w14:ligatures w14:val="none"/>
        </w:rPr>
        <w:t>aventi rispettivamente per oggetto  una illustrazione del sistema di lettura e scrittura Braille, una dimostrazione dell’attività di sostegno dei cani guida e lo svolgimento di un’esperienza sensoriale</w:t>
      </w:r>
      <w:r w:rsidR="009C1E6F" w:rsidRPr="00813298">
        <w:rPr>
          <w:rFonts w:ascii="Times New Roman" w:eastAsia="Times New Roman" w:hAnsi="Times New Roman" w:cs="Times New Roman"/>
          <w:kern w:val="0"/>
          <w:sz w:val="24"/>
          <w:szCs w:val="24"/>
          <w:lang w:eastAsia="it-IT"/>
          <w14:ligatures w14:val="none"/>
        </w:rPr>
        <w:t>, a Caltanissetta, presso l’Istituto Comprensivo “Caponnetto-Sciascia”</w:t>
      </w:r>
      <w:r w:rsidR="00983597" w:rsidRPr="00813298">
        <w:rPr>
          <w:rFonts w:ascii="Times New Roman" w:eastAsia="Times New Roman" w:hAnsi="Times New Roman" w:cs="Times New Roman"/>
          <w:kern w:val="0"/>
          <w:sz w:val="24"/>
          <w:szCs w:val="24"/>
          <w:lang w:eastAsia="it-IT"/>
          <w14:ligatures w14:val="none"/>
        </w:rPr>
        <w:t xml:space="preserve">, Mercoledì 3 </w:t>
      </w:r>
      <w:r w:rsidR="00F153FA" w:rsidRPr="00813298">
        <w:rPr>
          <w:rFonts w:ascii="Times New Roman" w:eastAsia="Times New Roman" w:hAnsi="Times New Roman" w:cs="Times New Roman"/>
          <w:kern w:val="0"/>
          <w:sz w:val="24"/>
          <w:szCs w:val="24"/>
          <w:lang w:eastAsia="it-IT"/>
          <w14:ligatures w14:val="none"/>
        </w:rPr>
        <w:t>D</w:t>
      </w:r>
      <w:r w:rsidR="00983597" w:rsidRPr="00813298">
        <w:rPr>
          <w:rFonts w:ascii="Times New Roman" w:eastAsia="Times New Roman" w:hAnsi="Times New Roman" w:cs="Times New Roman"/>
          <w:kern w:val="0"/>
          <w:sz w:val="24"/>
          <w:szCs w:val="24"/>
          <w:lang w:eastAsia="it-IT"/>
          <w14:ligatures w14:val="none"/>
        </w:rPr>
        <w:t>icembre, in occasione della Giornata Internazionale delle Persone con Disabilità</w:t>
      </w:r>
      <w:r w:rsidR="00F153FA" w:rsidRPr="00813298">
        <w:rPr>
          <w:rFonts w:ascii="Times New Roman" w:eastAsia="Times New Roman" w:hAnsi="Times New Roman" w:cs="Times New Roman"/>
          <w:kern w:val="0"/>
          <w:sz w:val="24"/>
          <w:szCs w:val="24"/>
          <w:lang w:eastAsia="it-IT"/>
          <w14:ligatures w14:val="none"/>
        </w:rPr>
        <w:t>;</w:t>
      </w:r>
    </w:p>
    <w:p w14:paraId="551D7286" w14:textId="397F5565" w:rsidR="00CE1960" w:rsidRPr="00813298" w:rsidRDefault="00AA1628" w:rsidP="00CE1960">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la</w:t>
      </w:r>
      <w:r w:rsidR="00CE1960" w:rsidRPr="00813298">
        <w:rPr>
          <w:rFonts w:ascii="Times New Roman" w:eastAsia="Times New Roman" w:hAnsi="Times New Roman" w:cs="Times New Roman"/>
          <w:bCs/>
          <w:kern w:val="0"/>
          <w:sz w:val="24"/>
          <w:szCs w:val="24"/>
          <w:lang w:eastAsia="it-IT"/>
          <w14:ligatures w14:val="none"/>
        </w:rPr>
        <w:t xml:space="preserve"> serata conviviale</w:t>
      </w:r>
      <w:r w:rsidR="00B90EDB" w:rsidRPr="00813298">
        <w:rPr>
          <w:rFonts w:ascii="Times New Roman" w:eastAsia="Times New Roman" w:hAnsi="Times New Roman" w:cs="Times New Roman"/>
          <w:bCs/>
          <w:kern w:val="0"/>
          <w:sz w:val="24"/>
          <w:szCs w:val="24"/>
          <w:lang w:eastAsia="it-IT"/>
          <w14:ligatures w14:val="none"/>
        </w:rPr>
        <w:t xml:space="preserve"> tra i soci</w:t>
      </w:r>
      <w:r w:rsidR="00CE1960" w:rsidRPr="00813298">
        <w:rPr>
          <w:rFonts w:ascii="Times New Roman" w:eastAsia="Times New Roman" w:hAnsi="Times New Roman" w:cs="Times New Roman"/>
          <w:bCs/>
          <w:kern w:val="0"/>
          <w:sz w:val="24"/>
          <w:szCs w:val="24"/>
          <w:lang w:eastAsia="it-IT"/>
          <w14:ligatures w14:val="none"/>
        </w:rPr>
        <w:t xml:space="preserve">, in occasione della </w:t>
      </w:r>
      <w:r w:rsidR="00F617FE" w:rsidRPr="00813298">
        <w:rPr>
          <w:rFonts w:ascii="Times New Roman" w:eastAsia="Times New Roman" w:hAnsi="Times New Roman" w:cs="Times New Roman"/>
          <w:bCs/>
          <w:kern w:val="0"/>
          <w:sz w:val="24"/>
          <w:szCs w:val="24"/>
          <w:lang w:eastAsia="it-IT"/>
          <w14:ligatures w14:val="none"/>
        </w:rPr>
        <w:t>Giornata Nazionale del Cieco e della Festa di Santa Lucia</w:t>
      </w:r>
      <w:r w:rsidR="0050620C" w:rsidRPr="00813298">
        <w:rPr>
          <w:rFonts w:ascii="Times New Roman" w:eastAsia="Times New Roman" w:hAnsi="Times New Roman" w:cs="Times New Roman"/>
          <w:bCs/>
          <w:kern w:val="0"/>
          <w:sz w:val="24"/>
          <w:szCs w:val="24"/>
          <w:lang w:eastAsia="it-IT"/>
          <w14:ligatures w14:val="none"/>
        </w:rPr>
        <w:t>,</w:t>
      </w:r>
      <w:r w:rsidR="00F617FE" w:rsidRPr="00813298">
        <w:rPr>
          <w:rFonts w:ascii="Times New Roman" w:eastAsia="Times New Roman" w:hAnsi="Times New Roman" w:cs="Times New Roman"/>
          <w:bCs/>
          <w:kern w:val="0"/>
          <w:sz w:val="24"/>
          <w:szCs w:val="24"/>
          <w:lang w:eastAsia="it-IT"/>
          <w14:ligatures w14:val="none"/>
        </w:rPr>
        <w:t xml:space="preserve"> </w:t>
      </w:r>
      <w:r w:rsidR="00CE1960" w:rsidRPr="00813298">
        <w:rPr>
          <w:rFonts w:ascii="Times New Roman" w:eastAsia="Times New Roman" w:hAnsi="Times New Roman" w:cs="Times New Roman"/>
          <w:bCs/>
          <w:kern w:val="0"/>
          <w:sz w:val="24"/>
          <w:szCs w:val="24"/>
          <w:lang w:eastAsia="it-IT"/>
          <w14:ligatures w14:val="none"/>
        </w:rPr>
        <w:t>a Gela</w:t>
      </w:r>
      <w:r w:rsidR="00E01738" w:rsidRPr="00813298">
        <w:rPr>
          <w:rFonts w:ascii="Times New Roman" w:eastAsia="Times New Roman" w:hAnsi="Times New Roman" w:cs="Times New Roman"/>
          <w:bCs/>
          <w:kern w:val="0"/>
          <w:sz w:val="24"/>
          <w:szCs w:val="24"/>
          <w:lang w:eastAsia="it-IT"/>
          <w14:ligatures w14:val="none"/>
        </w:rPr>
        <w:t>,</w:t>
      </w:r>
      <w:r w:rsidR="00CE1960" w:rsidRPr="00813298">
        <w:rPr>
          <w:rFonts w:ascii="Times New Roman" w:eastAsia="Times New Roman" w:hAnsi="Times New Roman" w:cs="Times New Roman"/>
          <w:bCs/>
          <w:kern w:val="0"/>
          <w:sz w:val="24"/>
          <w:szCs w:val="24"/>
          <w:lang w:eastAsia="it-IT"/>
          <w14:ligatures w14:val="none"/>
        </w:rPr>
        <w:t xml:space="preserve"> </w:t>
      </w:r>
      <w:r w:rsidR="00B90EDB" w:rsidRPr="00813298">
        <w:rPr>
          <w:rFonts w:ascii="Times New Roman" w:eastAsia="Times New Roman" w:hAnsi="Times New Roman" w:cs="Times New Roman"/>
          <w:bCs/>
          <w:kern w:val="0"/>
          <w:sz w:val="24"/>
          <w:szCs w:val="24"/>
          <w:lang w:eastAsia="it-IT"/>
          <w14:ligatures w14:val="none"/>
        </w:rPr>
        <w:t>S</w:t>
      </w:r>
      <w:r w:rsidR="00F617FE" w:rsidRPr="00813298">
        <w:rPr>
          <w:rFonts w:ascii="Times New Roman" w:eastAsia="Times New Roman" w:hAnsi="Times New Roman" w:cs="Times New Roman"/>
          <w:bCs/>
          <w:kern w:val="0"/>
          <w:sz w:val="24"/>
          <w:szCs w:val="24"/>
          <w:lang w:eastAsia="it-IT"/>
          <w14:ligatures w14:val="none"/>
        </w:rPr>
        <w:t>abato 13 Dicembre, p</w:t>
      </w:r>
      <w:r w:rsidR="00B90EDB" w:rsidRPr="00813298">
        <w:rPr>
          <w:rFonts w:ascii="Times New Roman" w:eastAsia="Times New Roman" w:hAnsi="Times New Roman" w:cs="Times New Roman"/>
          <w:bCs/>
          <w:kern w:val="0"/>
          <w:sz w:val="24"/>
          <w:szCs w:val="24"/>
          <w:lang w:eastAsia="it-IT"/>
          <w14:ligatures w14:val="none"/>
        </w:rPr>
        <w:t>resso la Pizzeria Bar Italia</w:t>
      </w:r>
      <w:r w:rsidR="00604DEA" w:rsidRPr="00813298">
        <w:rPr>
          <w:rFonts w:ascii="Times New Roman" w:eastAsia="Times New Roman" w:hAnsi="Times New Roman" w:cs="Times New Roman"/>
          <w:bCs/>
          <w:kern w:val="0"/>
          <w:sz w:val="24"/>
          <w:szCs w:val="24"/>
          <w:lang w:eastAsia="it-IT"/>
          <w14:ligatures w14:val="none"/>
        </w:rPr>
        <w:t xml:space="preserve">, dopo la </w:t>
      </w:r>
      <w:r w:rsidR="0050620C" w:rsidRPr="00813298">
        <w:rPr>
          <w:rFonts w:ascii="Times New Roman" w:eastAsia="Times New Roman" w:hAnsi="Times New Roman" w:cs="Times New Roman"/>
          <w:bCs/>
          <w:kern w:val="0"/>
          <w:sz w:val="24"/>
          <w:szCs w:val="24"/>
          <w:lang w:eastAsia="it-IT"/>
          <w14:ligatures w14:val="none"/>
        </w:rPr>
        <w:t>S</w:t>
      </w:r>
      <w:r w:rsidR="00604DEA" w:rsidRPr="00813298">
        <w:rPr>
          <w:rFonts w:ascii="Times New Roman" w:eastAsia="Times New Roman" w:hAnsi="Times New Roman" w:cs="Times New Roman"/>
          <w:bCs/>
          <w:kern w:val="0"/>
          <w:sz w:val="24"/>
          <w:szCs w:val="24"/>
          <w:lang w:eastAsia="it-IT"/>
          <w14:ligatures w14:val="none"/>
        </w:rPr>
        <w:t xml:space="preserve">anta </w:t>
      </w:r>
      <w:r w:rsidR="0050620C" w:rsidRPr="00813298">
        <w:rPr>
          <w:rFonts w:ascii="Times New Roman" w:eastAsia="Times New Roman" w:hAnsi="Times New Roman" w:cs="Times New Roman"/>
          <w:bCs/>
          <w:kern w:val="0"/>
          <w:sz w:val="24"/>
          <w:szCs w:val="24"/>
          <w:lang w:eastAsia="it-IT"/>
          <w14:ligatures w14:val="none"/>
        </w:rPr>
        <w:t>M</w:t>
      </w:r>
      <w:r w:rsidR="00604DEA" w:rsidRPr="00813298">
        <w:rPr>
          <w:rFonts w:ascii="Times New Roman" w:eastAsia="Times New Roman" w:hAnsi="Times New Roman" w:cs="Times New Roman"/>
          <w:bCs/>
          <w:kern w:val="0"/>
          <w:sz w:val="24"/>
          <w:szCs w:val="24"/>
          <w:lang w:eastAsia="it-IT"/>
          <w14:ligatures w14:val="none"/>
        </w:rPr>
        <w:t xml:space="preserve">essa alle ore 18.30 presso la </w:t>
      </w:r>
      <w:r w:rsidR="0050620C" w:rsidRPr="00813298">
        <w:rPr>
          <w:rFonts w:ascii="Times New Roman" w:eastAsia="Times New Roman" w:hAnsi="Times New Roman" w:cs="Times New Roman"/>
          <w:bCs/>
          <w:kern w:val="0"/>
          <w:sz w:val="24"/>
          <w:szCs w:val="24"/>
          <w:lang w:eastAsia="it-IT"/>
          <w14:ligatures w14:val="none"/>
        </w:rPr>
        <w:t>C</w:t>
      </w:r>
      <w:r w:rsidR="00604DEA" w:rsidRPr="00813298">
        <w:rPr>
          <w:rFonts w:ascii="Times New Roman" w:eastAsia="Times New Roman" w:hAnsi="Times New Roman" w:cs="Times New Roman"/>
          <w:bCs/>
          <w:kern w:val="0"/>
          <w:sz w:val="24"/>
          <w:szCs w:val="24"/>
          <w:lang w:eastAsia="it-IT"/>
          <w14:ligatures w14:val="none"/>
        </w:rPr>
        <w:t xml:space="preserve">hiesa di </w:t>
      </w:r>
      <w:r w:rsidR="0050620C" w:rsidRPr="00813298">
        <w:rPr>
          <w:rFonts w:ascii="Times New Roman" w:eastAsia="Times New Roman" w:hAnsi="Times New Roman" w:cs="Times New Roman"/>
          <w:bCs/>
          <w:kern w:val="0"/>
          <w:sz w:val="24"/>
          <w:szCs w:val="24"/>
          <w:lang w:eastAsia="it-IT"/>
          <w14:ligatures w14:val="none"/>
        </w:rPr>
        <w:t>S</w:t>
      </w:r>
      <w:r w:rsidR="00604DEA" w:rsidRPr="00813298">
        <w:rPr>
          <w:rFonts w:ascii="Times New Roman" w:eastAsia="Times New Roman" w:hAnsi="Times New Roman" w:cs="Times New Roman"/>
          <w:bCs/>
          <w:kern w:val="0"/>
          <w:sz w:val="24"/>
          <w:szCs w:val="24"/>
          <w:lang w:eastAsia="it-IT"/>
          <w14:ligatures w14:val="none"/>
        </w:rPr>
        <w:t>ant’</w:t>
      </w:r>
      <w:r w:rsidR="0050620C" w:rsidRPr="00813298">
        <w:rPr>
          <w:rFonts w:ascii="Times New Roman" w:eastAsia="Times New Roman" w:hAnsi="Times New Roman" w:cs="Times New Roman"/>
          <w:bCs/>
          <w:kern w:val="0"/>
          <w:sz w:val="24"/>
          <w:szCs w:val="24"/>
          <w:lang w:eastAsia="it-IT"/>
          <w14:ligatures w14:val="none"/>
        </w:rPr>
        <w:t>A</w:t>
      </w:r>
      <w:r w:rsidR="00604DEA" w:rsidRPr="00813298">
        <w:rPr>
          <w:rFonts w:ascii="Times New Roman" w:eastAsia="Times New Roman" w:hAnsi="Times New Roman" w:cs="Times New Roman"/>
          <w:bCs/>
          <w:kern w:val="0"/>
          <w:sz w:val="24"/>
          <w:szCs w:val="24"/>
          <w:lang w:eastAsia="it-IT"/>
          <w14:ligatures w14:val="none"/>
        </w:rPr>
        <w:t>gostino</w:t>
      </w:r>
      <w:r w:rsidR="008B2908" w:rsidRPr="00813298">
        <w:rPr>
          <w:rFonts w:ascii="Times New Roman" w:eastAsia="Times New Roman" w:hAnsi="Times New Roman" w:cs="Times New Roman"/>
          <w:bCs/>
          <w:kern w:val="0"/>
          <w:sz w:val="24"/>
          <w:szCs w:val="24"/>
          <w:lang w:eastAsia="it-IT"/>
          <w14:ligatures w14:val="none"/>
        </w:rPr>
        <w:t xml:space="preserve"> (Deliberazione del Consiglio n.</w:t>
      </w:r>
      <w:r w:rsidR="007E50CD" w:rsidRPr="00813298">
        <w:rPr>
          <w:rFonts w:ascii="Times New Roman" w:eastAsia="Times New Roman" w:hAnsi="Times New Roman" w:cs="Times New Roman"/>
          <w:bCs/>
          <w:kern w:val="0"/>
          <w:sz w:val="24"/>
          <w:szCs w:val="24"/>
          <w:lang w:eastAsia="it-IT"/>
          <w14:ligatures w14:val="none"/>
        </w:rPr>
        <w:t>82</w:t>
      </w:r>
      <w:r w:rsidR="008B2908" w:rsidRPr="00813298">
        <w:rPr>
          <w:rFonts w:ascii="Times New Roman" w:eastAsia="Times New Roman" w:hAnsi="Times New Roman" w:cs="Times New Roman"/>
          <w:bCs/>
          <w:kern w:val="0"/>
          <w:sz w:val="24"/>
          <w:szCs w:val="24"/>
          <w:lang w:eastAsia="it-IT"/>
          <w14:ligatures w14:val="none"/>
        </w:rPr>
        <w:t xml:space="preserve"> del </w:t>
      </w:r>
      <w:r w:rsidR="007E50CD" w:rsidRPr="00813298">
        <w:rPr>
          <w:rFonts w:ascii="Times New Roman" w:eastAsia="Times New Roman" w:hAnsi="Times New Roman" w:cs="Times New Roman"/>
          <w:bCs/>
          <w:kern w:val="0"/>
          <w:sz w:val="24"/>
          <w:szCs w:val="24"/>
          <w:lang w:eastAsia="it-IT"/>
          <w14:ligatures w14:val="none"/>
        </w:rPr>
        <w:t>28.11</w:t>
      </w:r>
      <w:r w:rsidR="008B2908" w:rsidRPr="00813298">
        <w:rPr>
          <w:rFonts w:ascii="Times New Roman" w:eastAsia="Times New Roman" w:hAnsi="Times New Roman" w:cs="Times New Roman"/>
          <w:bCs/>
          <w:kern w:val="0"/>
          <w:sz w:val="24"/>
          <w:szCs w:val="24"/>
          <w:lang w:eastAsia="it-IT"/>
          <w14:ligatures w14:val="none"/>
        </w:rPr>
        <w:t>.2025)</w:t>
      </w:r>
      <w:r w:rsidR="00CE1960" w:rsidRPr="00813298">
        <w:rPr>
          <w:rFonts w:ascii="Times New Roman" w:eastAsia="Times New Roman" w:hAnsi="Times New Roman" w:cs="Times New Roman"/>
          <w:bCs/>
          <w:kern w:val="0"/>
          <w:sz w:val="24"/>
          <w:szCs w:val="24"/>
          <w:lang w:eastAsia="it-IT"/>
          <w14:ligatures w14:val="none"/>
        </w:rPr>
        <w:t>;</w:t>
      </w:r>
      <w:r w:rsidR="00C13902" w:rsidRPr="00813298">
        <w:rPr>
          <w:rFonts w:ascii="Times New Roman" w:eastAsia="Times New Roman" w:hAnsi="Times New Roman" w:cs="Times New Roman"/>
          <w:bCs/>
          <w:kern w:val="0"/>
          <w:sz w:val="24"/>
          <w:szCs w:val="24"/>
          <w:lang w:eastAsia="it-IT"/>
          <w14:ligatures w14:val="none"/>
        </w:rPr>
        <w:t xml:space="preserve"> </w:t>
      </w:r>
    </w:p>
    <w:p w14:paraId="7C93D99A" w14:textId="1BFD304E" w:rsidR="00B84992" w:rsidRPr="00813298" w:rsidRDefault="00CE1960" w:rsidP="000F75A1">
      <w:pPr>
        <w:pStyle w:val="Paragrafoelenco"/>
        <w:numPr>
          <w:ilvl w:val="0"/>
          <w:numId w:val="10"/>
        </w:numPr>
        <w:spacing w:after="0" w:line="360" w:lineRule="auto"/>
        <w:jc w:val="both"/>
        <w:rPr>
          <w:rFonts w:ascii="Times New Roman" w:hAnsi="Times New Roman" w:cs="Times New Roman"/>
          <w:color w:val="000000"/>
          <w:sz w:val="24"/>
          <w:szCs w:val="24"/>
          <w:shd w:val="clear" w:color="auto" w:fill="FFFFFF"/>
        </w:rPr>
      </w:pPr>
      <w:r w:rsidRPr="00813298">
        <w:rPr>
          <w:rFonts w:ascii="Times New Roman" w:eastAsia="Times New Roman" w:hAnsi="Times New Roman" w:cs="Times New Roman"/>
          <w:bCs/>
          <w:kern w:val="0"/>
          <w:sz w:val="24"/>
          <w:szCs w:val="24"/>
          <w:lang w:eastAsia="it-IT"/>
          <w14:ligatures w14:val="none"/>
        </w:rPr>
        <w:t>la tombola sociale</w:t>
      </w:r>
      <w:r w:rsidR="005E34AB" w:rsidRPr="00813298">
        <w:rPr>
          <w:rFonts w:ascii="Times New Roman" w:eastAsia="Times New Roman" w:hAnsi="Times New Roman" w:cs="Times New Roman"/>
          <w:bCs/>
          <w:kern w:val="0"/>
          <w:sz w:val="24"/>
          <w:szCs w:val="24"/>
          <w:lang w:eastAsia="it-IT"/>
          <w14:ligatures w14:val="none"/>
        </w:rPr>
        <w:t>,</w:t>
      </w:r>
      <w:r w:rsidRPr="00813298">
        <w:rPr>
          <w:rFonts w:ascii="Times New Roman" w:eastAsia="Times New Roman" w:hAnsi="Times New Roman" w:cs="Times New Roman"/>
          <w:bCs/>
          <w:kern w:val="0"/>
          <w:sz w:val="24"/>
          <w:szCs w:val="24"/>
          <w:lang w:eastAsia="it-IT"/>
          <w14:ligatures w14:val="none"/>
        </w:rPr>
        <w:t xml:space="preserve"> in occasione del </w:t>
      </w:r>
      <w:r w:rsidR="005E34AB" w:rsidRPr="00813298">
        <w:rPr>
          <w:rFonts w:ascii="Times New Roman" w:eastAsia="Times New Roman" w:hAnsi="Times New Roman" w:cs="Times New Roman"/>
          <w:bCs/>
          <w:kern w:val="0"/>
          <w:sz w:val="24"/>
          <w:szCs w:val="24"/>
          <w:lang w:eastAsia="it-IT"/>
          <w14:ligatures w14:val="none"/>
        </w:rPr>
        <w:t xml:space="preserve">Santo </w:t>
      </w:r>
      <w:r w:rsidRPr="00813298">
        <w:rPr>
          <w:rFonts w:ascii="Times New Roman" w:eastAsia="Times New Roman" w:hAnsi="Times New Roman" w:cs="Times New Roman"/>
          <w:bCs/>
          <w:kern w:val="0"/>
          <w:sz w:val="24"/>
          <w:szCs w:val="24"/>
          <w:lang w:eastAsia="it-IT"/>
          <w14:ligatures w14:val="none"/>
        </w:rPr>
        <w:t>Natale</w:t>
      </w:r>
      <w:r w:rsidR="003A4455" w:rsidRPr="00813298">
        <w:rPr>
          <w:rFonts w:ascii="Times New Roman" w:eastAsia="Times New Roman" w:hAnsi="Times New Roman" w:cs="Times New Roman"/>
          <w:bCs/>
          <w:kern w:val="0"/>
          <w:sz w:val="24"/>
          <w:szCs w:val="24"/>
          <w:lang w:eastAsia="it-IT"/>
          <w14:ligatures w14:val="none"/>
        </w:rPr>
        <w:t xml:space="preserve"> 2025</w:t>
      </w:r>
      <w:r w:rsidRPr="00813298">
        <w:rPr>
          <w:rFonts w:ascii="Times New Roman" w:eastAsia="Times New Roman" w:hAnsi="Times New Roman" w:cs="Times New Roman"/>
          <w:bCs/>
          <w:kern w:val="0"/>
          <w:sz w:val="24"/>
          <w:szCs w:val="24"/>
          <w:lang w:eastAsia="it-IT"/>
          <w14:ligatures w14:val="none"/>
        </w:rPr>
        <w:t xml:space="preserve">, </w:t>
      </w:r>
      <w:r w:rsidR="000E69F4" w:rsidRPr="00813298">
        <w:rPr>
          <w:rFonts w:ascii="Times New Roman" w:eastAsia="Times New Roman" w:hAnsi="Times New Roman" w:cs="Times New Roman"/>
          <w:bCs/>
          <w:kern w:val="0"/>
          <w:sz w:val="24"/>
          <w:szCs w:val="24"/>
          <w:lang w:eastAsia="it-IT"/>
          <w14:ligatures w14:val="none"/>
        </w:rPr>
        <w:t xml:space="preserve">a </w:t>
      </w:r>
      <w:r w:rsidR="00312DAF" w:rsidRPr="00813298">
        <w:rPr>
          <w:rFonts w:ascii="Times New Roman" w:eastAsia="Times New Roman" w:hAnsi="Times New Roman" w:cs="Times New Roman"/>
          <w:bCs/>
          <w:kern w:val="0"/>
          <w:sz w:val="24"/>
          <w:szCs w:val="24"/>
          <w:lang w:eastAsia="it-IT"/>
          <w14:ligatures w14:val="none"/>
        </w:rPr>
        <w:t>Caltanissetta,</w:t>
      </w:r>
      <w:r w:rsidR="000E69F4" w:rsidRPr="00813298">
        <w:rPr>
          <w:rFonts w:ascii="Times New Roman" w:eastAsia="Times New Roman" w:hAnsi="Times New Roman" w:cs="Times New Roman"/>
          <w:bCs/>
          <w:kern w:val="0"/>
          <w:sz w:val="24"/>
          <w:szCs w:val="24"/>
          <w:lang w:eastAsia="it-IT"/>
          <w14:ligatures w14:val="none"/>
        </w:rPr>
        <w:t xml:space="preserve"> </w:t>
      </w:r>
      <w:r w:rsidR="005E34AB" w:rsidRPr="00813298">
        <w:rPr>
          <w:rFonts w:ascii="Times New Roman" w:eastAsia="Times New Roman" w:hAnsi="Times New Roman" w:cs="Times New Roman"/>
          <w:bCs/>
          <w:kern w:val="0"/>
          <w:sz w:val="24"/>
          <w:szCs w:val="24"/>
          <w:lang w:eastAsia="it-IT"/>
          <w14:ligatures w14:val="none"/>
        </w:rPr>
        <w:t xml:space="preserve">presso </w:t>
      </w:r>
      <w:r w:rsidR="00312DAF" w:rsidRPr="00813298">
        <w:rPr>
          <w:rFonts w:ascii="Times New Roman" w:eastAsia="Times New Roman" w:hAnsi="Times New Roman" w:cs="Times New Roman"/>
          <w:bCs/>
          <w:kern w:val="0"/>
          <w:sz w:val="24"/>
          <w:szCs w:val="24"/>
          <w:lang w:eastAsia="it-IT"/>
          <w14:ligatures w14:val="none"/>
        </w:rPr>
        <w:t>l’</w:t>
      </w:r>
      <w:r w:rsidR="005F091F" w:rsidRPr="00813298">
        <w:rPr>
          <w:rFonts w:ascii="Times New Roman" w:eastAsia="Times New Roman" w:hAnsi="Times New Roman" w:cs="Times New Roman"/>
          <w:bCs/>
          <w:kern w:val="0"/>
          <w:sz w:val="24"/>
          <w:szCs w:val="24"/>
          <w:lang w:eastAsia="it-IT"/>
          <w14:ligatures w14:val="none"/>
        </w:rPr>
        <w:t>A</w:t>
      </w:r>
      <w:r w:rsidR="00312DAF" w:rsidRPr="00813298">
        <w:rPr>
          <w:rFonts w:ascii="Times New Roman" w:eastAsia="Times New Roman" w:hAnsi="Times New Roman" w:cs="Times New Roman"/>
          <w:bCs/>
          <w:kern w:val="0"/>
          <w:sz w:val="24"/>
          <w:szCs w:val="24"/>
          <w:lang w:eastAsia="it-IT"/>
          <w14:ligatures w14:val="none"/>
        </w:rPr>
        <w:t>grituri</w:t>
      </w:r>
      <w:r w:rsidR="005F091F" w:rsidRPr="00813298">
        <w:rPr>
          <w:rFonts w:ascii="Times New Roman" w:eastAsia="Times New Roman" w:hAnsi="Times New Roman" w:cs="Times New Roman"/>
          <w:bCs/>
          <w:kern w:val="0"/>
          <w:sz w:val="24"/>
          <w:szCs w:val="24"/>
          <w:lang w:eastAsia="it-IT"/>
          <w14:ligatures w14:val="none"/>
        </w:rPr>
        <w:t>s</w:t>
      </w:r>
      <w:r w:rsidR="00312DAF" w:rsidRPr="00813298">
        <w:rPr>
          <w:rFonts w:ascii="Times New Roman" w:eastAsia="Times New Roman" w:hAnsi="Times New Roman" w:cs="Times New Roman"/>
          <w:bCs/>
          <w:kern w:val="0"/>
          <w:sz w:val="24"/>
          <w:szCs w:val="24"/>
          <w:lang w:eastAsia="it-IT"/>
          <w14:ligatures w14:val="none"/>
        </w:rPr>
        <w:t>mo</w:t>
      </w:r>
      <w:r w:rsidR="005F091F" w:rsidRPr="00813298">
        <w:rPr>
          <w:rFonts w:ascii="Times New Roman" w:eastAsia="Times New Roman" w:hAnsi="Times New Roman" w:cs="Times New Roman"/>
          <w:bCs/>
          <w:kern w:val="0"/>
          <w:sz w:val="24"/>
          <w:szCs w:val="24"/>
          <w:lang w:eastAsia="it-IT"/>
          <w14:ligatures w14:val="none"/>
        </w:rPr>
        <w:t xml:space="preserve"> Belvedere</w:t>
      </w:r>
      <w:r w:rsidR="000E69F4" w:rsidRPr="00813298">
        <w:rPr>
          <w:rFonts w:ascii="Times New Roman" w:eastAsia="Times New Roman" w:hAnsi="Times New Roman" w:cs="Times New Roman"/>
          <w:bCs/>
          <w:kern w:val="0"/>
          <w:sz w:val="24"/>
          <w:szCs w:val="24"/>
          <w:lang w:eastAsia="it-IT"/>
          <w14:ligatures w14:val="none"/>
        </w:rPr>
        <w:t xml:space="preserve">, </w:t>
      </w:r>
      <w:r w:rsidR="005F091F" w:rsidRPr="00813298">
        <w:rPr>
          <w:rFonts w:ascii="Times New Roman" w:eastAsia="Times New Roman" w:hAnsi="Times New Roman" w:cs="Times New Roman"/>
          <w:bCs/>
          <w:kern w:val="0"/>
          <w:sz w:val="24"/>
          <w:szCs w:val="24"/>
          <w:lang w:eastAsia="it-IT"/>
          <w14:ligatures w14:val="none"/>
        </w:rPr>
        <w:t>Lunedì 5 Gennaio 2026</w:t>
      </w:r>
      <w:r w:rsidR="003A4455" w:rsidRPr="00813298">
        <w:rPr>
          <w:rFonts w:ascii="Times New Roman" w:eastAsia="Times New Roman" w:hAnsi="Times New Roman" w:cs="Times New Roman"/>
          <w:bCs/>
          <w:kern w:val="0"/>
          <w:sz w:val="24"/>
          <w:szCs w:val="24"/>
          <w:lang w:eastAsia="it-IT"/>
          <w14:ligatures w14:val="none"/>
        </w:rPr>
        <w:t xml:space="preserve"> (Deliberazione del Consiglio n.83 del 28.11.2025)</w:t>
      </w:r>
      <w:r w:rsidR="00B84992" w:rsidRPr="00813298">
        <w:rPr>
          <w:rFonts w:ascii="Times New Roman" w:eastAsia="Times New Roman" w:hAnsi="Times New Roman" w:cs="Times New Roman"/>
          <w:bCs/>
          <w:kern w:val="0"/>
          <w:sz w:val="24"/>
          <w:szCs w:val="24"/>
          <w:lang w:eastAsia="it-IT"/>
          <w14:ligatures w14:val="none"/>
        </w:rPr>
        <w:t>;</w:t>
      </w:r>
    </w:p>
    <w:p w14:paraId="733FDF33" w14:textId="3367235F" w:rsidR="00CE1960" w:rsidRPr="00813298" w:rsidRDefault="00170D7B" w:rsidP="00170D7B">
      <w:pPr>
        <w:spacing w:after="0" w:line="360" w:lineRule="auto"/>
        <w:ind w:left="720"/>
        <w:jc w:val="both"/>
        <w:rPr>
          <w:rFonts w:ascii="Times New Roman" w:hAnsi="Times New Roman" w:cs="Times New Roman"/>
          <w:color w:val="000000"/>
          <w:sz w:val="24"/>
          <w:szCs w:val="24"/>
          <w:shd w:val="clear" w:color="auto" w:fill="FFFFFF"/>
        </w:rPr>
      </w:pPr>
      <w:r w:rsidRPr="00813298">
        <w:rPr>
          <w:rFonts w:ascii="Times New Roman" w:eastAsia="Times New Roman" w:hAnsi="Times New Roman"/>
          <w:sz w:val="24"/>
          <w:szCs w:val="24"/>
        </w:rPr>
        <w:t>e</w:t>
      </w:r>
      <w:r w:rsidR="00CE1960" w:rsidRPr="00813298">
        <w:rPr>
          <w:rFonts w:ascii="Times New Roman" w:eastAsia="Times New Roman" w:hAnsi="Times New Roman"/>
          <w:sz w:val="24"/>
          <w:szCs w:val="24"/>
        </w:rPr>
        <w:t>, per quanto riguarda in particolare le attività sociali con valenza riabilitativa,</w:t>
      </w:r>
      <w:r w:rsidR="00CE1960" w:rsidRPr="00813298">
        <w:rPr>
          <w:rFonts w:ascii="Times New Roman" w:eastAsia="Times New Roman" w:hAnsi="Times New Roman"/>
          <w:sz w:val="24"/>
          <w:szCs w:val="24"/>
          <w:lang w:eastAsia="it-IT"/>
        </w:rPr>
        <w:t xml:space="preserve"> avvalendosi della collaborazione della psicologa dottoressa Valentina Cassaro, all’uopo incaricata,</w:t>
      </w:r>
      <w:r w:rsidR="00CE1960" w:rsidRPr="00813298">
        <w:rPr>
          <w:rFonts w:ascii="Times New Roman" w:eastAsia="Times New Roman" w:hAnsi="Times New Roman"/>
          <w:sz w:val="24"/>
          <w:szCs w:val="24"/>
        </w:rPr>
        <w:t xml:space="preserve"> ha</w:t>
      </w:r>
      <w:r w:rsidRPr="00813298">
        <w:rPr>
          <w:rFonts w:ascii="Times New Roman" w:eastAsia="Times New Roman" w:hAnsi="Times New Roman"/>
          <w:sz w:val="24"/>
          <w:szCs w:val="24"/>
        </w:rPr>
        <w:t xml:space="preserve"> inoltre</w:t>
      </w:r>
      <w:r w:rsidR="00CE1960" w:rsidRPr="00813298">
        <w:rPr>
          <w:rFonts w:ascii="Times New Roman" w:eastAsia="Times New Roman" w:hAnsi="Times New Roman"/>
          <w:sz w:val="24"/>
          <w:szCs w:val="24"/>
        </w:rPr>
        <w:t xml:space="preserve"> aderito e compartecipato al </w:t>
      </w:r>
      <w:r w:rsidR="00CE1960" w:rsidRPr="00813298">
        <w:rPr>
          <w:rFonts w:ascii="Times New Roman" w:hAnsi="Times New Roman"/>
          <w:color w:val="000000"/>
          <w:sz w:val="24"/>
          <w:szCs w:val="24"/>
          <w:shd w:val="clear" w:color="auto" w:fill="FFFFFF"/>
        </w:rPr>
        <w:t>Progetto Campus Sicilia 202</w:t>
      </w:r>
      <w:r w:rsidR="00B2331F" w:rsidRPr="00813298">
        <w:rPr>
          <w:rFonts w:ascii="Times New Roman" w:hAnsi="Times New Roman"/>
          <w:color w:val="000000"/>
          <w:sz w:val="24"/>
          <w:szCs w:val="24"/>
          <w:shd w:val="clear" w:color="auto" w:fill="FFFFFF"/>
        </w:rPr>
        <w:t>5</w:t>
      </w:r>
      <w:r w:rsidR="00CE1960" w:rsidRPr="00813298">
        <w:rPr>
          <w:rFonts w:ascii="Times New Roman" w:hAnsi="Times New Roman"/>
          <w:color w:val="000000"/>
          <w:sz w:val="24"/>
          <w:szCs w:val="24"/>
          <w:shd w:val="clear" w:color="auto" w:fill="FFFFFF"/>
        </w:rPr>
        <w:t xml:space="preserve"> dell</w:t>
      </w:r>
      <w:r w:rsidR="00B2331F" w:rsidRPr="00813298">
        <w:rPr>
          <w:rFonts w:ascii="Times New Roman" w:hAnsi="Times New Roman"/>
          <w:color w:val="000000"/>
          <w:sz w:val="24"/>
          <w:szCs w:val="24"/>
          <w:shd w:val="clear" w:color="auto" w:fill="FFFFFF"/>
        </w:rPr>
        <w:t xml:space="preserve">a Fondazione </w:t>
      </w:r>
      <w:proofErr w:type="spellStart"/>
      <w:r w:rsidR="00CE1960" w:rsidRPr="00813298">
        <w:rPr>
          <w:rFonts w:ascii="Times New Roman" w:eastAsia="Times New Roman" w:hAnsi="Times New Roman"/>
          <w:color w:val="000000"/>
          <w:sz w:val="24"/>
          <w:szCs w:val="24"/>
          <w:lang w:eastAsia="it-IT"/>
        </w:rPr>
        <w:t>I.Ri.Fo.R</w:t>
      </w:r>
      <w:proofErr w:type="spellEnd"/>
      <w:r w:rsidR="00CE1960" w:rsidRPr="00813298">
        <w:rPr>
          <w:rFonts w:ascii="Times New Roman" w:eastAsia="Times New Roman" w:hAnsi="Times New Roman"/>
          <w:color w:val="000000"/>
          <w:sz w:val="24"/>
          <w:szCs w:val="24"/>
          <w:lang w:eastAsia="it-IT"/>
        </w:rPr>
        <w:t xml:space="preserve">. </w:t>
      </w:r>
      <w:r w:rsidR="00B2331F" w:rsidRPr="00813298">
        <w:rPr>
          <w:rFonts w:ascii="Times New Roman" w:eastAsia="Times New Roman" w:hAnsi="Times New Roman"/>
          <w:color w:val="000000"/>
          <w:sz w:val="24"/>
          <w:szCs w:val="24"/>
          <w:lang w:eastAsia="it-IT"/>
        </w:rPr>
        <w:t>ETS</w:t>
      </w:r>
      <w:r w:rsidR="00CE1960" w:rsidRPr="00813298">
        <w:rPr>
          <w:rFonts w:ascii="Times New Roman" w:eastAsia="Times New Roman" w:hAnsi="Times New Roman"/>
          <w:color w:val="000000"/>
          <w:sz w:val="24"/>
          <w:szCs w:val="24"/>
          <w:lang w:eastAsia="it-IT"/>
        </w:rPr>
        <w:t>,</w:t>
      </w:r>
      <w:r w:rsidR="00CE1960" w:rsidRPr="00813298">
        <w:rPr>
          <w:rFonts w:ascii="Times New Roman" w:hAnsi="Times New Roman" w:cs="Times New Roman"/>
          <w:color w:val="000000"/>
          <w:sz w:val="24"/>
          <w:szCs w:val="24"/>
          <w:shd w:val="clear" w:color="auto" w:fill="FFFFFF"/>
        </w:rPr>
        <w:t xml:space="preserve"> </w:t>
      </w:r>
      <w:r w:rsidR="00521AA9" w:rsidRPr="00813298">
        <w:rPr>
          <w:rFonts w:ascii="Times New Roman" w:hAnsi="Times New Roman" w:cs="Times New Roman"/>
          <w:color w:val="000000"/>
          <w:sz w:val="24"/>
          <w:szCs w:val="24"/>
          <w:shd w:val="clear" w:color="auto" w:fill="FFFFFF"/>
        </w:rPr>
        <w:t>nello specifico</w:t>
      </w:r>
      <w:r w:rsidR="00CE1960" w:rsidRPr="00813298">
        <w:rPr>
          <w:rFonts w:ascii="Times New Roman" w:hAnsi="Times New Roman" w:cs="Times New Roman"/>
          <w:color w:val="000000"/>
          <w:sz w:val="24"/>
          <w:szCs w:val="24"/>
          <w:shd w:val="clear" w:color="auto" w:fill="FFFFFF"/>
        </w:rPr>
        <w:t>:</w:t>
      </w:r>
    </w:p>
    <w:p w14:paraId="3D13ED28" w14:textId="1D56E706" w:rsidR="00695469" w:rsidRPr="00813298" w:rsidRDefault="00695469" w:rsidP="00422618">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 xml:space="preserve">al Modulo A, </w:t>
      </w:r>
      <w:r w:rsidRPr="00813298">
        <w:rPr>
          <w:rFonts w:ascii="Times New Roman" w:hAnsi="Times New Roman" w:cs="Times New Roman"/>
          <w:color w:val="000000"/>
          <w:sz w:val="24"/>
          <w:szCs w:val="24"/>
          <w:shd w:val="clear" w:color="auto" w:fill="FFFFFF"/>
        </w:rPr>
        <w:t xml:space="preserve">rivolto </w:t>
      </w:r>
      <w:r w:rsidRPr="00813298">
        <w:rPr>
          <w:rFonts w:ascii="Times New Roman" w:hAnsi="Times New Roman" w:cs="Times New Roman"/>
          <w:sz w:val="24"/>
          <w:szCs w:val="24"/>
        </w:rPr>
        <w:t>a bambini</w:t>
      </w:r>
      <w:r w:rsidR="006730AA" w:rsidRPr="00813298">
        <w:rPr>
          <w:rFonts w:ascii="Times New Roman" w:hAnsi="Times New Roman" w:cs="Times New Roman"/>
          <w:sz w:val="24"/>
          <w:szCs w:val="24"/>
        </w:rPr>
        <w:t>/e</w:t>
      </w:r>
      <w:r w:rsidRPr="00813298">
        <w:rPr>
          <w:rFonts w:ascii="Times New Roman" w:hAnsi="Times New Roman" w:cs="Times New Roman"/>
          <w:sz w:val="24"/>
          <w:szCs w:val="24"/>
        </w:rPr>
        <w:t xml:space="preserve"> non vedenti e ipovedenti, anche con minorazioni aggiuntive lievi, di età compresa tra 3 e 13 anni, accompagnati da un genitore, che si è svolto nel periodo dal</w:t>
      </w:r>
      <w:r w:rsidR="009A5567" w:rsidRPr="00813298">
        <w:rPr>
          <w:rFonts w:ascii="Times New Roman" w:hAnsi="Times New Roman" w:cs="Times New Roman"/>
          <w:sz w:val="24"/>
          <w:szCs w:val="24"/>
        </w:rPr>
        <w:t>l’1 al 7</w:t>
      </w:r>
      <w:r w:rsidRPr="00813298">
        <w:rPr>
          <w:rFonts w:ascii="Times New Roman" w:hAnsi="Times New Roman" w:cs="Times New Roman"/>
          <w:sz w:val="24"/>
          <w:szCs w:val="24"/>
        </w:rPr>
        <w:t xml:space="preserve"> Luglio, presso l’Hotel Baglio Basile di Petrosino (TP), cui ha</w:t>
      </w:r>
      <w:r w:rsidR="00751D9C" w:rsidRPr="00813298">
        <w:rPr>
          <w:rFonts w:ascii="Times New Roman" w:hAnsi="Times New Roman" w:cs="Times New Roman"/>
          <w:sz w:val="24"/>
          <w:szCs w:val="24"/>
        </w:rPr>
        <w:t>nno</w:t>
      </w:r>
      <w:r w:rsidRPr="00813298">
        <w:rPr>
          <w:rFonts w:ascii="Times New Roman" w:hAnsi="Times New Roman" w:cs="Times New Roman"/>
          <w:sz w:val="24"/>
          <w:szCs w:val="24"/>
        </w:rPr>
        <w:t xml:space="preserve"> partecipato </w:t>
      </w:r>
      <w:r w:rsidR="00751D9C" w:rsidRPr="00813298">
        <w:rPr>
          <w:rFonts w:ascii="Times New Roman" w:hAnsi="Times New Roman" w:cs="Times New Roman"/>
          <w:sz w:val="24"/>
          <w:szCs w:val="24"/>
        </w:rPr>
        <w:t>tre</w:t>
      </w:r>
      <w:r w:rsidRPr="00813298">
        <w:rPr>
          <w:rFonts w:ascii="Times New Roman" w:hAnsi="Times New Roman" w:cs="Times New Roman"/>
          <w:sz w:val="24"/>
          <w:szCs w:val="24"/>
        </w:rPr>
        <w:t xml:space="preserve"> soci, per una quota a carico della Sezione pari a euro </w:t>
      </w:r>
      <w:proofErr w:type="spellStart"/>
      <w:r w:rsidR="00017D83" w:rsidRPr="00813298">
        <w:rPr>
          <w:rFonts w:ascii="Times New Roman" w:hAnsi="Times New Roman" w:cs="Times New Roman"/>
          <w:sz w:val="24"/>
          <w:szCs w:val="24"/>
        </w:rPr>
        <w:t>milleottocento</w:t>
      </w:r>
      <w:r w:rsidRPr="00813298">
        <w:rPr>
          <w:rFonts w:ascii="Times New Roman" w:hAnsi="Times New Roman" w:cs="Times New Roman"/>
          <w:sz w:val="24"/>
          <w:szCs w:val="24"/>
        </w:rPr>
        <w:t>cento</w:t>
      </w:r>
      <w:proofErr w:type="spellEnd"/>
      <w:r w:rsidRPr="00813298">
        <w:rPr>
          <w:rFonts w:ascii="Times New Roman" w:hAnsi="Times New Roman" w:cs="Times New Roman"/>
          <w:sz w:val="24"/>
          <w:szCs w:val="24"/>
        </w:rPr>
        <w:t>/00; e</w:t>
      </w:r>
    </w:p>
    <w:p w14:paraId="24AE3ED0" w14:textId="638793CD" w:rsidR="00422618" w:rsidRPr="00813298" w:rsidRDefault="00FF3464" w:rsidP="00422618">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 xml:space="preserve">al </w:t>
      </w:r>
      <w:r w:rsidRPr="00813298">
        <w:rPr>
          <w:rFonts w:ascii="Times New Roman" w:hAnsi="Times New Roman" w:cs="Times New Roman"/>
          <w:sz w:val="24"/>
          <w:szCs w:val="24"/>
        </w:rPr>
        <w:t xml:space="preserve">Modulo </w:t>
      </w:r>
      <w:r w:rsidR="006730AA" w:rsidRPr="00813298">
        <w:rPr>
          <w:rFonts w:ascii="Times New Roman" w:hAnsi="Times New Roman" w:cs="Times New Roman"/>
          <w:sz w:val="24"/>
          <w:szCs w:val="24"/>
        </w:rPr>
        <w:t>B</w:t>
      </w:r>
      <w:r w:rsidRPr="00813298">
        <w:rPr>
          <w:rFonts w:ascii="Times New Roman" w:hAnsi="Times New Roman" w:cs="Times New Roman"/>
          <w:sz w:val="24"/>
          <w:szCs w:val="24"/>
        </w:rPr>
        <w:t>, rivolto a</w:t>
      </w:r>
      <w:r w:rsidR="006730AA" w:rsidRPr="00813298">
        <w:rPr>
          <w:rFonts w:ascii="Times New Roman" w:hAnsi="Times New Roman" w:cs="Times New Roman"/>
          <w:sz w:val="24"/>
          <w:szCs w:val="24"/>
        </w:rPr>
        <w:t xml:space="preserve"> ragazzi/e</w:t>
      </w:r>
      <w:r w:rsidRPr="00813298">
        <w:rPr>
          <w:rFonts w:ascii="Times New Roman" w:hAnsi="Times New Roman" w:cs="Times New Roman"/>
          <w:sz w:val="24"/>
          <w:szCs w:val="24"/>
        </w:rPr>
        <w:t xml:space="preserve"> adulti non vedenti e ipovedenti</w:t>
      </w:r>
      <w:r w:rsidR="001B7D57" w:rsidRPr="00813298">
        <w:rPr>
          <w:rFonts w:ascii="Times New Roman" w:hAnsi="Times New Roman" w:cs="Times New Roman"/>
          <w:sz w:val="24"/>
          <w:szCs w:val="24"/>
        </w:rPr>
        <w:t>,</w:t>
      </w:r>
      <w:r w:rsidRPr="00813298">
        <w:rPr>
          <w:rFonts w:ascii="Times New Roman" w:hAnsi="Times New Roman" w:cs="Times New Roman"/>
          <w:sz w:val="24"/>
          <w:szCs w:val="24"/>
        </w:rPr>
        <w:t xml:space="preserve"> </w:t>
      </w:r>
      <w:r w:rsidR="00443383" w:rsidRPr="00813298">
        <w:rPr>
          <w:rFonts w:ascii="Times New Roman" w:hAnsi="Times New Roman" w:cs="Times New Roman"/>
          <w:sz w:val="24"/>
          <w:szCs w:val="24"/>
        </w:rPr>
        <w:t>anche con minorazioni aggiuntive lievi, di età compresa tra 14 e 21 anni</w:t>
      </w:r>
      <w:r w:rsidRPr="00813298">
        <w:rPr>
          <w:rFonts w:ascii="Times New Roman" w:hAnsi="Times New Roman" w:cs="Times New Roman"/>
          <w:sz w:val="24"/>
          <w:szCs w:val="24"/>
        </w:rPr>
        <w:t xml:space="preserve">, </w:t>
      </w:r>
      <w:r w:rsidRPr="00813298">
        <w:rPr>
          <w:rFonts w:ascii="Times New Roman" w:eastAsia="SimSun" w:hAnsi="Times New Roman" w:cs="Times New Roman"/>
          <w:sz w:val="24"/>
          <w:szCs w:val="24"/>
        </w:rPr>
        <w:t>che si è svolto nel periodo dal 2</w:t>
      </w:r>
      <w:r w:rsidR="00394EFD" w:rsidRPr="00813298">
        <w:rPr>
          <w:rFonts w:ascii="Times New Roman" w:eastAsia="SimSun" w:hAnsi="Times New Roman" w:cs="Times New Roman"/>
          <w:sz w:val="24"/>
          <w:szCs w:val="24"/>
        </w:rPr>
        <w:t>3</w:t>
      </w:r>
      <w:r w:rsidRPr="00813298">
        <w:rPr>
          <w:rFonts w:ascii="Times New Roman" w:eastAsia="SimSun" w:hAnsi="Times New Roman" w:cs="Times New Roman"/>
          <w:sz w:val="24"/>
          <w:szCs w:val="24"/>
        </w:rPr>
        <w:t xml:space="preserve"> al</w:t>
      </w:r>
      <w:r w:rsidR="00394EFD" w:rsidRPr="00813298">
        <w:rPr>
          <w:rFonts w:ascii="Times New Roman" w:eastAsia="SimSun" w:hAnsi="Times New Roman" w:cs="Times New Roman"/>
          <w:sz w:val="24"/>
          <w:szCs w:val="24"/>
        </w:rPr>
        <w:t xml:space="preserve"> 30</w:t>
      </w:r>
      <w:r w:rsidRPr="00813298">
        <w:rPr>
          <w:rFonts w:ascii="Times New Roman" w:eastAsia="SimSun" w:hAnsi="Times New Roman" w:cs="Times New Roman"/>
          <w:sz w:val="24"/>
          <w:szCs w:val="24"/>
        </w:rPr>
        <w:t xml:space="preserve"> Agosto, presso il </w:t>
      </w:r>
      <w:r w:rsidR="00BE3556" w:rsidRPr="00813298">
        <w:rPr>
          <w:rFonts w:ascii="Times New Roman" w:eastAsia="SimSun" w:hAnsi="Times New Roman" w:cs="Times New Roman"/>
          <w:sz w:val="24"/>
          <w:szCs w:val="24"/>
        </w:rPr>
        <w:t>R</w:t>
      </w:r>
      <w:r w:rsidR="00394EFD" w:rsidRPr="00813298">
        <w:rPr>
          <w:rFonts w:ascii="Times New Roman" w:eastAsia="SimSun" w:hAnsi="Times New Roman" w:cs="Times New Roman"/>
          <w:sz w:val="24"/>
          <w:szCs w:val="24"/>
        </w:rPr>
        <w:t xml:space="preserve">oyal </w:t>
      </w:r>
      <w:r w:rsidR="00BE3556" w:rsidRPr="00813298">
        <w:rPr>
          <w:rFonts w:ascii="Times New Roman" w:eastAsia="SimSun" w:hAnsi="Times New Roman" w:cs="Times New Roman"/>
          <w:sz w:val="24"/>
          <w:szCs w:val="24"/>
        </w:rPr>
        <w:t>P</w:t>
      </w:r>
      <w:r w:rsidR="00394EFD" w:rsidRPr="00813298">
        <w:rPr>
          <w:rFonts w:ascii="Times New Roman" w:eastAsia="SimSun" w:hAnsi="Times New Roman" w:cs="Times New Roman"/>
          <w:sz w:val="24"/>
          <w:szCs w:val="24"/>
        </w:rPr>
        <w:t>alace Hotel di Messina</w:t>
      </w:r>
      <w:r w:rsidRPr="00813298">
        <w:rPr>
          <w:rFonts w:ascii="Times New Roman" w:eastAsia="SimSun" w:hAnsi="Times New Roman" w:cs="Times New Roman"/>
          <w:sz w:val="24"/>
          <w:szCs w:val="24"/>
        </w:rPr>
        <w:t>, cui ha partecipato un socio, per una quota a carico della Sezione pari a euro seicento/00;</w:t>
      </w:r>
    </w:p>
    <w:p w14:paraId="161E4D8C" w14:textId="6A6EC199" w:rsidR="00B453E4" w:rsidRPr="00813298" w:rsidRDefault="00B453E4" w:rsidP="00B453E4">
      <w:pPr>
        <w:spacing w:after="0" w:line="360" w:lineRule="auto"/>
        <w:ind w:left="720"/>
        <w:jc w:val="both"/>
        <w:rPr>
          <w:rFonts w:ascii="Times New Roman" w:eastAsia="Times New Roman" w:hAnsi="Times New Roman"/>
          <w:sz w:val="24"/>
          <w:szCs w:val="24"/>
        </w:rPr>
      </w:pPr>
      <w:r w:rsidRPr="00813298">
        <w:rPr>
          <w:rFonts w:ascii="Times New Roman" w:eastAsia="Times New Roman" w:hAnsi="Times New Roman" w:cs="Times New Roman"/>
          <w:bCs/>
          <w:kern w:val="0"/>
          <w:sz w:val="24"/>
          <w:szCs w:val="24"/>
          <w:lang w:eastAsia="it-IT"/>
          <w14:ligatures w14:val="none"/>
        </w:rPr>
        <w:t xml:space="preserve">nonché </w:t>
      </w:r>
      <w:r w:rsidRPr="00813298">
        <w:rPr>
          <w:rFonts w:ascii="Times New Roman" w:eastAsia="Times New Roman" w:hAnsi="Times New Roman"/>
          <w:sz w:val="24"/>
          <w:szCs w:val="24"/>
        </w:rPr>
        <w:t xml:space="preserve">ai seguenti bandi emanati dalla stessa </w:t>
      </w:r>
      <w:r w:rsidR="002714E3" w:rsidRPr="00813298">
        <w:rPr>
          <w:rFonts w:ascii="Times New Roman" w:hAnsi="Times New Roman"/>
          <w:color w:val="000000"/>
          <w:sz w:val="24"/>
          <w:szCs w:val="24"/>
          <w:shd w:val="clear" w:color="auto" w:fill="FFFFFF"/>
        </w:rPr>
        <w:t xml:space="preserve">Fondazione </w:t>
      </w:r>
      <w:proofErr w:type="spellStart"/>
      <w:r w:rsidR="002714E3" w:rsidRPr="00813298">
        <w:rPr>
          <w:rFonts w:ascii="Times New Roman" w:eastAsia="Times New Roman" w:hAnsi="Times New Roman"/>
          <w:color w:val="000000"/>
          <w:sz w:val="24"/>
          <w:szCs w:val="24"/>
          <w:lang w:eastAsia="it-IT"/>
        </w:rPr>
        <w:t>I.Ri.Fo.R</w:t>
      </w:r>
      <w:proofErr w:type="spellEnd"/>
      <w:r w:rsidR="002714E3" w:rsidRPr="00813298">
        <w:rPr>
          <w:rFonts w:ascii="Times New Roman" w:eastAsia="Times New Roman" w:hAnsi="Times New Roman"/>
          <w:color w:val="000000"/>
          <w:sz w:val="24"/>
          <w:szCs w:val="24"/>
          <w:lang w:eastAsia="it-IT"/>
        </w:rPr>
        <w:t>. ETS</w:t>
      </w:r>
      <w:r w:rsidRPr="00813298">
        <w:rPr>
          <w:rFonts w:ascii="Times New Roman" w:eastAsia="Times New Roman" w:hAnsi="Times New Roman"/>
          <w:sz w:val="24"/>
          <w:szCs w:val="24"/>
        </w:rPr>
        <w:t>:</w:t>
      </w:r>
    </w:p>
    <w:p w14:paraId="56286936" w14:textId="213B14E2" w:rsidR="00B67571" w:rsidRPr="00813298" w:rsidRDefault="007732A1" w:rsidP="00B67571">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bookmarkStart w:id="2" w:name="_Hlk222930426"/>
      <w:r w:rsidRPr="00813298">
        <w:rPr>
          <w:rFonts w:ascii="Times New Roman" w:eastAsia="Times New Roman" w:hAnsi="Times New Roman" w:cs="Times New Roman"/>
          <w:bCs/>
          <w:kern w:val="0"/>
          <w:sz w:val="24"/>
          <w:szCs w:val="24"/>
          <w:lang w:eastAsia="it-IT"/>
          <w14:ligatures w14:val="none"/>
        </w:rPr>
        <w:t>Genitori per crescere</w:t>
      </w:r>
      <w:r w:rsidR="00B67571" w:rsidRPr="00813298">
        <w:rPr>
          <w:rFonts w:ascii="Times New Roman" w:eastAsia="Times New Roman" w:hAnsi="Times New Roman" w:cs="Times New Roman"/>
          <w:kern w:val="0"/>
          <w:sz w:val="24"/>
          <w:szCs w:val="24"/>
          <w:lang w:eastAsia="it-IT"/>
          <w14:ligatures w14:val="none"/>
        </w:rPr>
        <w:t xml:space="preserve"> (Comunicato Irifor n.</w:t>
      </w:r>
      <w:r w:rsidRPr="00813298">
        <w:rPr>
          <w:rFonts w:ascii="Times New Roman" w:eastAsia="Times New Roman" w:hAnsi="Times New Roman" w:cs="Times New Roman"/>
          <w:kern w:val="0"/>
          <w:sz w:val="24"/>
          <w:szCs w:val="24"/>
          <w:lang w:eastAsia="it-IT"/>
          <w14:ligatures w14:val="none"/>
        </w:rPr>
        <w:t>24</w:t>
      </w:r>
      <w:r w:rsidR="00B67571" w:rsidRPr="00813298">
        <w:rPr>
          <w:rFonts w:ascii="Times New Roman" w:eastAsia="Times New Roman" w:hAnsi="Times New Roman" w:cs="Times New Roman"/>
          <w:kern w:val="0"/>
          <w:sz w:val="24"/>
          <w:szCs w:val="24"/>
          <w:lang w:eastAsia="it-IT"/>
          <w14:ligatures w14:val="none"/>
        </w:rPr>
        <w:t xml:space="preserve"> del</w:t>
      </w:r>
      <w:r w:rsidR="00753BA6" w:rsidRPr="00813298">
        <w:rPr>
          <w:rFonts w:ascii="Times New Roman" w:eastAsia="Times New Roman" w:hAnsi="Times New Roman" w:cs="Times New Roman"/>
          <w:kern w:val="0"/>
          <w:sz w:val="24"/>
          <w:szCs w:val="24"/>
          <w:lang w:eastAsia="it-IT"/>
          <w14:ligatures w14:val="none"/>
        </w:rPr>
        <w:t>l’11</w:t>
      </w:r>
      <w:r w:rsidRPr="00813298">
        <w:rPr>
          <w:rFonts w:ascii="Times New Roman" w:eastAsia="Times New Roman" w:hAnsi="Times New Roman" w:cs="Times New Roman"/>
          <w:kern w:val="0"/>
          <w:sz w:val="24"/>
          <w:szCs w:val="24"/>
          <w:lang w:eastAsia="it-IT"/>
          <w14:ligatures w14:val="none"/>
        </w:rPr>
        <w:t>.12</w:t>
      </w:r>
      <w:r w:rsidR="00B67571" w:rsidRPr="00813298">
        <w:rPr>
          <w:rFonts w:ascii="Times New Roman" w:eastAsia="Times New Roman" w:hAnsi="Times New Roman" w:cs="Times New Roman"/>
          <w:kern w:val="0"/>
          <w:sz w:val="24"/>
          <w:szCs w:val="24"/>
          <w:lang w:eastAsia="it-IT"/>
          <w14:ligatures w14:val="none"/>
        </w:rPr>
        <w:t>.2024), avente per oggetto lo svolgimento,</w:t>
      </w:r>
      <w:r w:rsidR="00B67571" w:rsidRPr="00813298">
        <w:rPr>
          <w:rFonts w:ascii="Times New Roman" w:hAnsi="Times New Roman" w:cs="Times New Roman"/>
          <w:sz w:val="24"/>
          <w:szCs w:val="24"/>
        </w:rPr>
        <w:t xml:space="preserve"> per </w:t>
      </w:r>
      <w:r w:rsidR="00D35C7C" w:rsidRPr="00813298">
        <w:rPr>
          <w:rFonts w:ascii="Times New Roman" w:hAnsi="Times New Roman" w:cs="Times New Roman"/>
          <w:sz w:val="24"/>
          <w:szCs w:val="24"/>
        </w:rPr>
        <w:t xml:space="preserve">25 </w:t>
      </w:r>
      <w:r w:rsidR="00B67571" w:rsidRPr="00813298">
        <w:rPr>
          <w:rFonts w:ascii="Times New Roman" w:hAnsi="Times New Roman" w:cs="Times New Roman"/>
          <w:sz w:val="24"/>
          <w:szCs w:val="24"/>
        </w:rPr>
        <w:t>ore,</w:t>
      </w:r>
      <w:r w:rsidR="00B67571" w:rsidRPr="00813298">
        <w:rPr>
          <w:rFonts w:ascii="Times New Roman" w:eastAsia="Times New Roman" w:hAnsi="Times New Roman" w:cs="Times New Roman"/>
          <w:kern w:val="0"/>
          <w:sz w:val="24"/>
          <w:szCs w:val="24"/>
          <w:lang w:eastAsia="it-IT"/>
          <w14:ligatures w14:val="none"/>
        </w:rPr>
        <w:t xml:space="preserve"> di </w:t>
      </w:r>
      <w:r w:rsidR="00D35C7C" w:rsidRPr="00813298">
        <w:rPr>
          <w:rFonts w:ascii="Times New Roman" w:eastAsia="Times New Roman" w:hAnsi="Times New Roman" w:cs="Times New Roman"/>
          <w:kern w:val="0"/>
          <w:sz w:val="24"/>
          <w:szCs w:val="24"/>
          <w:lang w:eastAsia="it-IT"/>
          <w14:ligatures w14:val="none"/>
        </w:rPr>
        <w:t>incontri di approfondimento</w:t>
      </w:r>
      <w:r w:rsidR="00A040C2" w:rsidRPr="00813298">
        <w:rPr>
          <w:rFonts w:ascii="Times New Roman" w:eastAsia="Times New Roman" w:hAnsi="Times New Roman" w:cs="Times New Roman"/>
          <w:kern w:val="0"/>
          <w:sz w:val="24"/>
          <w:szCs w:val="24"/>
          <w:lang w:eastAsia="it-IT"/>
          <w14:ligatures w14:val="none"/>
        </w:rPr>
        <w:t xml:space="preserve"> e confronto delle esperienze tra </w:t>
      </w:r>
      <w:r w:rsidR="00A040C2" w:rsidRPr="00813298">
        <w:rPr>
          <w:rFonts w:ascii="Times New Roman" w:eastAsia="Times New Roman" w:hAnsi="Times New Roman" w:cs="Times New Roman"/>
          <w:kern w:val="0"/>
          <w:sz w:val="24"/>
          <w:szCs w:val="24"/>
          <w:lang w:eastAsia="it-IT"/>
          <w14:ligatures w14:val="none"/>
        </w:rPr>
        <w:lastRenderedPageBreak/>
        <w:t>genitori di bambini e ragazzi ciechi</w:t>
      </w:r>
      <w:r w:rsidR="005C2E0F" w:rsidRPr="00813298">
        <w:rPr>
          <w:rFonts w:ascii="Times New Roman" w:eastAsia="Times New Roman" w:hAnsi="Times New Roman" w:cs="Times New Roman"/>
          <w:kern w:val="0"/>
          <w:sz w:val="24"/>
          <w:szCs w:val="24"/>
          <w:lang w:eastAsia="it-IT"/>
          <w14:ligatures w14:val="none"/>
        </w:rPr>
        <w:t>, ipovedenti e con disabilità aggiuntive</w:t>
      </w:r>
      <w:r w:rsidR="00B67571" w:rsidRPr="00813298">
        <w:rPr>
          <w:rFonts w:ascii="Times New Roman" w:eastAsia="Times New Roman" w:hAnsi="Times New Roman" w:cs="Times New Roman"/>
          <w:kern w:val="0"/>
          <w:sz w:val="24"/>
          <w:szCs w:val="24"/>
          <w:lang w:eastAsia="it-IT"/>
          <w14:ligatures w14:val="none"/>
        </w:rPr>
        <w:t xml:space="preserve">, </w:t>
      </w:r>
      <w:r w:rsidR="00B67571" w:rsidRPr="00813298">
        <w:rPr>
          <w:rFonts w:ascii="Times New Roman" w:hAnsi="Times New Roman" w:cs="Times New Roman"/>
          <w:sz w:val="24"/>
          <w:szCs w:val="24"/>
        </w:rPr>
        <w:t xml:space="preserve">per una quota a carico della Sezione pari a euro </w:t>
      </w:r>
      <w:r w:rsidR="00747B37" w:rsidRPr="00813298">
        <w:rPr>
          <w:rFonts w:ascii="Times New Roman" w:hAnsi="Times New Roman" w:cs="Times New Roman"/>
          <w:sz w:val="24"/>
          <w:szCs w:val="24"/>
        </w:rPr>
        <w:t>sei</w:t>
      </w:r>
      <w:r w:rsidR="00B67571" w:rsidRPr="00813298">
        <w:rPr>
          <w:rFonts w:ascii="Times New Roman" w:hAnsi="Times New Roman" w:cs="Times New Roman"/>
          <w:sz w:val="24"/>
          <w:szCs w:val="24"/>
        </w:rPr>
        <w:t>cento/00;</w:t>
      </w:r>
    </w:p>
    <w:bookmarkEnd w:id="2"/>
    <w:p w14:paraId="360ADCFE" w14:textId="288F5A61" w:rsidR="00B453E4" w:rsidRPr="00813298" w:rsidRDefault="00B00260" w:rsidP="00422618">
      <w:pPr>
        <w:pStyle w:val="Paragrafoelenco"/>
        <w:numPr>
          <w:ilvl w:val="0"/>
          <w:numId w:val="11"/>
        </w:numPr>
        <w:spacing w:after="0" w:line="360" w:lineRule="auto"/>
        <w:jc w:val="both"/>
        <w:rPr>
          <w:rFonts w:ascii="Times New Roman" w:eastAsia="Times New Roman" w:hAnsi="Times New Roman" w:cs="Times New Roman"/>
          <w:bCs/>
          <w:kern w:val="0"/>
          <w:sz w:val="24"/>
          <w:szCs w:val="24"/>
          <w:lang w:eastAsia="it-IT"/>
          <w14:ligatures w14:val="none"/>
        </w:rPr>
      </w:pPr>
      <w:r w:rsidRPr="00813298">
        <w:rPr>
          <w:rFonts w:ascii="Times New Roman" w:eastAsia="Times New Roman" w:hAnsi="Times New Roman" w:cs="Times New Roman"/>
          <w:bCs/>
          <w:kern w:val="0"/>
          <w:sz w:val="24"/>
          <w:szCs w:val="24"/>
          <w:lang w:eastAsia="it-IT"/>
          <w14:ligatures w14:val="none"/>
        </w:rPr>
        <w:t>Sostegno</w:t>
      </w:r>
      <w:r w:rsidRPr="00813298">
        <w:rPr>
          <w:rFonts w:ascii="Times New Roman" w:eastAsia="Times New Roman" w:hAnsi="Times New Roman"/>
          <w:sz w:val="24"/>
          <w:szCs w:val="24"/>
        </w:rPr>
        <w:t xml:space="preserve"> psicologico per </w:t>
      </w:r>
      <w:r w:rsidR="001A39E9" w:rsidRPr="00813298">
        <w:rPr>
          <w:rFonts w:ascii="Times New Roman" w:eastAsia="Times New Roman" w:hAnsi="Times New Roman"/>
          <w:sz w:val="24"/>
          <w:szCs w:val="24"/>
        </w:rPr>
        <w:t>gli</w:t>
      </w:r>
      <w:r w:rsidRPr="00813298">
        <w:rPr>
          <w:rFonts w:ascii="Times New Roman" w:eastAsia="Times New Roman" w:hAnsi="Times New Roman"/>
          <w:sz w:val="24"/>
          <w:szCs w:val="24"/>
        </w:rPr>
        <w:t xml:space="preserve"> adult</w:t>
      </w:r>
      <w:r w:rsidR="001A39E9" w:rsidRPr="00813298">
        <w:rPr>
          <w:rFonts w:ascii="Times New Roman" w:eastAsia="Times New Roman" w:hAnsi="Times New Roman"/>
          <w:sz w:val="24"/>
          <w:szCs w:val="24"/>
        </w:rPr>
        <w:t>i</w:t>
      </w:r>
      <w:r w:rsidRPr="00813298">
        <w:rPr>
          <w:rFonts w:ascii="Times New Roman" w:eastAsia="Times New Roman" w:hAnsi="Times New Roman" w:cs="Times New Roman"/>
          <w:kern w:val="0"/>
          <w:sz w:val="24"/>
          <w:szCs w:val="24"/>
          <w:lang w:eastAsia="it-IT"/>
          <w14:ligatures w14:val="none"/>
        </w:rPr>
        <w:t xml:space="preserve"> (Comunicato Irifor n.</w:t>
      </w:r>
      <w:r w:rsidR="009C2EF4" w:rsidRPr="00813298">
        <w:rPr>
          <w:rFonts w:ascii="Times New Roman" w:eastAsia="Times New Roman" w:hAnsi="Times New Roman" w:cs="Times New Roman"/>
          <w:kern w:val="0"/>
          <w:sz w:val="24"/>
          <w:szCs w:val="24"/>
          <w:lang w:eastAsia="it-IT"/>
          <w14:ligatures w14:val="none"/>
        </w:rPr>
        <w:t>6</w:t>
      </w:r>
      <w:r w:rsidRPr="00813298">
        <w:rPr>
          <w:rFonts w:ascii="Times New Roman" w:eastAsia="Times New Roman" w:hAnsi="Times New Roman" w:cs="Times New Roman"/>
          <w:kern w:val="0"/>
          <w:sz w:val="24"/>
          <w:szCs w:val="24"/>
          <w:lang w:eastAsia="it-IT"/>
          <w14:ligatures w14:val="none"/>
        </w:rPr>
        <w:t xml:space="preserve"> del </w:t>
      </w:r>
      <w:r w:rsidR="00386EBC" w:rsidRPr="00813298">
        <w:rPr>
          <w:rFonts w:ascii="Times New Roman" w:eastAsia="Times New Roman" w:hAnsi="Times New Roman" w:cs="Times New Roman"/>
          <w:kern w:val="0"/>
          <w:sz w:val="24"/>
          <w:szCs w:val="24"/>
          <w:lang w:eastAsia="it-IT"/>
          <w14:ligatures w14:val="none"/>
        </w:rPr>
        <w:t>6.3.2025</w:t>
      </w:r>
      <w:r w:rsidRPr="00813298">
        <w:rPr>
          <w:rFonts w:ascii="Times New Roman" w:eastAsia="Times New Roman" w:hAnsi="Times New Roman" w:cs="Times New Roman"/>
          <w:kern w:val="0"/>
          <w:sz w:val="24"/>
          <w:szCs w:val="24"/>
          <w:lang w:eastAsia="it-IT"/>
          <w14:ligatures w14:val="none"/>
        </w:rPr>
        <w:t>), avente per oggetto lo svolgimento,</w:t>
      </w:r>
      <w:r w:rsidRPr="00813298">
        <w:rPr>
          <w:rFonts w:ascii="Times New Roman" w:hAnsi="Times New Roman" w:cs="Times New Roman"/>
          <w:sz w:val="24"/>
          <w:szCs w:val="24"/>
        </w:rPr>
        <w:t xml:space="preserve"> per 30 ore,</w:t>
      </w:r>
      <w:r w:rsidRPr="00813298">
        <w:rPr>
          <w:rFonts w:ascii="Times New Roman" w:eastAsia="Times New Roman" w:hAnsi="Times New Roman" w:cs="Times New Roman"/>
          <w:kern w:val="0"/>
          <w:sz w:val="24"/>
          <w:szCs w:val="24"/>
          <w:lang w:eastAsia="it-IT"/>
          <w14:ligatures w14:val="none"/>
        </w:rPr>
        <w:t xml:space="preserve"> di attività rivolte al sostegno psicologico di persone con disabilità visiva dai 18 a</w:t>
      </w:r>
      <w:r w:rsidR="00460800" w:rsidRPr="00813298">
        <w:rPr>
          <w:rFonts w:ascii="Times New Roman" w:eastAsia="Times New Roman" w:hAnsi="Times New Roman" w:cs="Times New Roman"/>
          <w:kern w:val="0"/>
          <w:sz w:val="24"/>
          <w:szCs w:val="24"/>
          <w:lang w:eastAsia="it-IT"/>
          <w14:ligatures w14:val="none"/>
        </w:rPr>
        <w:t xml:space="preserve">i </w:t>
      </w:r>
      <w:r w:rsidR="0021172D" w:rsidRPr="00813298">
        <w:rPr>
          <w:rFonts w:ascii="Times New Roman" w:eastAsia="Times New Roman" w:hAnsi="Times New Roman" w:cs="Times New Roman"/>
          <w:kern w:val="0"/>
          <w:sz w:val="24"/>
          <w:szCs w:val="24"/>
          <w:lang w:eastAsia="it-IT"/>
          <w14:ligatures w14:val="none"/>
        </w:rPr>
        <w:t>4</w:t>
      </w:r>
      <w:r w:rsidR="00460800" w:rsidRPr="00813298">
        <w:rPr>
          <w:rFonts w:ascii="Times New Roman" w:eastAsia="Times New Roman" w:hAnsi="Times New Roman" w:cs="Times New Roman"/>
          <w:kern w:val="0"/>
          <w:sz w:val="24"/>
          <w:szCs w:val="24"/>
          <w:lang w:eastAsia="it-IT"/>
          <w14:ligatures w14:val="none"/>
        </w:rPr>
        <w:t>5</w:t>
      </w:r>
      <w:r w:rsidRPr="00813298">
        <w:rPr>
          <w:rFonts w:ascii="Times New Roman" w:eastAsia="Times New Roman" w:hAnsi="Times New Roman" w:cs="Times New Roman"/>
          <w:kern w:val="0"/>
          <w:sz w:val="24"/>
          <w:szCs w:val="24"/>
          <w:lang w:eastAsia="it-IT"/>
          <w14:ligatures w14:val="none"/>
        </w:rPr>
        <w:t xml:space="preserve"> anni, </w:t>
      </w:r>
      <w:r w:rsidRPr="00813298">
        <w:rPr>
          <w:rFonts w:ascii="Times New Roman" w:hAnsi="Times New Roman" w:cs="Times New Roman"/>
          <w:sz w:val="24"/>
          <w:szCs w:val="24"/>
        </w:rPr>
        <w:t xml:space="preserve">per una quota a carico </w:t>
      </w:r>
      <w:r w:rsidR="00FF7489" w:rsidRPr="00813298">
        <w:rPr>
          <w:rFonts w:ascii="Times New Roman" w:hAnsi="Times New Roman" w:cs="Times New Roman"/>
          <w:sz w:val="24"/>
          <w:szCs w:val="24"/>
        </w:rPr>
        <w:t>dei partecipanti</w:t>
      </w:r>
      <w:r w:rsidRPr="00813298">
        <w:rPr>
          <w:rFonts w:ascii="Times New Roman" w:hAnsi="Times New Roman" w:cs="Times New Roman"/>
          <w:sz w:val="24"/>
          <w:szCs w:val="24"/>
        </w:rPr>
        <w:t xml:space="preserve"> pari a euro trecento/00;</w:t>
      </w:r>
    </w:p>
    <w:p w14:paraId="4C476895" w14:textId="643E0E37" w:rsidR="00BC5882" w:rsidRPr="00813298" w:rsidRDefault="00DE4FC9" w:rsidP="00DE4FC9">
      <w:pPr>
        <w:pStyle w:val="Paragrafoelenco"/>
        <w:numPr>
          <w:ilvl w:val="0"/>
          <w:numId w:val="11"/>
        </w:numPr>
        <w:spacing w:after="0" w:line="360" w:lineRule="auto"/>
        <w:jc w:val="both"/>
        <w:rPr>
          <w:rFonts w:ascii="Times New Roman" w:eastAsia="Times New Roman" w:hAnsi="Times New Roman" w:cs="Times New Roman"/>
          <w:kern w:val="0"/>
          <w:sz w:val="24"/>
          <w:szCs w:val="24"/>
          <w:lang w:eastAsia="it-IT"/>
          <w14:ligatures w14:val="none"/>
        </w:rPr>
      </w:pPr>
      <w:r w:rsidRPr="00813298">
        <w:rPr>
          <w:rStyle w:val="Nessuno"/>
          <w:rFonts w:ascii="Times New Roman" w:hAnsi="Times New Roman" w:cs="Times New Roman"/>
          <w:sz w:val="24"/>
          <w:szCs w:val="24"/>
        </w:rPr>
        <w:t>G.</w:t>
      </w:r>
      <w:r w:rsidRPr="00813298">
        <w:rPr>
          <w:rFonts w:ascii="Times New Roman" w:hAnsi="Times New Roman" w:cs="Times New Roman"/>
          <w:color w:val="000000"/>
          <w:sz w:val="24"/>
          <w:szCs w:val="24"/>
        </w:rPr>
        <w:t>E.S.T.I. (Gioco E Sperimento Tutto Insieme) per crescere</w:t>
      </w:r>
      <w:r w:rsidRPr="00813298">
        <w:rPr>
          <w:rStyle w:val="Nessuno"/>
          <w:rFonts w:ascii="Times New Roman" w:hAnsi="Times New Roman" w:cs="Times New Roman"/>
          <w:sz w:val="24"/>
          <w:szCs w:val="24"/>
        </w:rPr>
        <w:t xml:space="preserve"> </w:t>
      </w:r>
      <w:r w:rsidRPr="00813298">
        <w:rPr>
          <w:rFonts w:ascii="Times New Roman" w:hAnsi="Times New Roman" w:cs="Times New Roman"/>
          <w:sz w:val="24"/>
          <w:szCs w:val="24"/>
        </w:rPr>
        <w:t>(Comunicato Irifor n.</w:t>
      </w:r>
      <w:r w:rsidR="0022679B" w:rsidRPr="00813298">
        <w:rPr>
          <w:rFonts w:ascii="Times New Roman" w:hAnsi="Times New Roman" w:cs="Times New Roman"/>
          <w:sz w:val="24"/>
          <w:szCs w:val="24"/>
        </w:rPr>
        <w:t>12</w:t>
      </w:r>
      <w:r w:rsidRPr="00813298">
        <w:rPr>
          <w:rFonts w:ascii="Times New Roman" w:hAnsi="Times New Roman" w:cs="Times New Roman"/>
          <w:sz w:val="24"/>
          <w:szCs w:val="24"/>
        </w:rPr>
        <w:t xml:space="preserve"> dell’8.5.202</w:t>
      </w:r>
      <w:r w:rsidR="00E137D7" w:rsidRPr="00813298">
        <w:rPr>
          <w:rFonts w:ascii="Times New Roman" w:hAnsi="Times New Roman" w:cs="Times New Roman"/>
          <w:sz w:val="24"/>
          <w:szCs w:val="24"/>
        </w:rPr>
        <w:t>5</w:t>
      </w:r>
      <w:r w:rsidR="000F346F" w:rsidRPr="00813298">
        <w:rPr>
          <w:rFonts w:ascii="Times New Roman" w:hAnsi="Times New Roman" w:cs="Times New Roman"/>
          <w:sz w:val="24"/>
          <w:szCs w:val="24"/>
        </w:rPr>
        <w:t>)</w:t>
      </w:r>
      <w:r w:rsidRPr="00813298">
        <w:rPr>
          <w:rFonts w:ascii="Times New Roman" w:hAnsi="Times New Roman" w:cs="Times New Roman"/>
          <w:color w:val="000000"/>
          <w:sz w:val="24"/>
          <w:szCs w:val="24"/>
        </w:rPr>
        <w:t>, avente per oggetto lo svolgimento, per 15 ore, di attività integrative</w:t>
      </w:r>
      <w:r w:rsidR="00B0677E" w:rsidRPr="00813298">
        <w:rPr>
          <w:rFonts w:ascii="Times New Roman" w:hAnsi="Times New Roman" w:cs="Times New Roman"/>
          <w:color w:val="000000"/>
          <w:sz w:val="24"/>
          <w:szCs w:val="24"/>
        </w:rPr>
        <w:t xml:space="preserve"> basate sul giuoco</w:t>
      </w:r>
      <w:r w:rsidRPr="00813298">
        <w:rPr>
          <w:rFonts w:ascii="Times New Roman" w:hAnsi="Times New Roman" w:cs="Times New Roman"/>
          <w:color w:val="000000"/>
          <w:sz w:val="24"/>
          <w:szCs w:val="24"/>
        </w:rPr>
        <w:t xml:space="preserve"> rivolte a </w:t>
      </w:r>
      <w:r w:rsidR="000C7C7A" w:rsidRPr="00813298">
        <w:rPr>
          <w:rFonts w:ascii="Times New Roman" w:hAnsi="Times New Roman" w:cs="Times New Roman"/>
          <w:color w:val="000000"/>
          <w:sz w:val="24"/>
          <w:szCs w:val="24"/>
        </w:rPr>
        <w:t xml:space="preserve">bambini e </w:t>
      </w:r>
      <w:r w:rsidRPr="00813298">
        <w:rPr>
          <w:rFonts w:ascii="Times New Roman" w:hAnsi="Times New Roman" w:cs="Times New Roman"/>
          <w:color w:val="000000"/>
          <w:sz w:val="24"/>
          <w:szCs w:val="24"/>
        </w:rPr>
        <w:t>ragazzi disabili visivi,</w:t>
      </w:r>
      <w:r w:rsidR="000C7C7A" w:rsidRPr="00813298">
        <w:rPr>
          <w:rFonts w:ascii="Times New Roman" w:hAnsi="Times New Roman" w:cs="Times New Roman"/>
          <w:color w:val="000000"/>
          <w:sz w:val="24"/>
          <w:szCs w:val="24"/>
        </w:rPr>
        <w:t xml:space="preserve"> anche con minorazioni aggiuntive</w:t>
      </w:r>
      <w:r w:rsidR="00F00451" w:rsidRPr="00813298">
        <w:rPr>
          <w:rFonts w:ascii="Times New Roman" w:hAnsi="Times New Roman" w:cs="Times New Roman"/>
          <w:color w:val="000000"/>
          <w:sz w:val="24"/>
          <w:szCs w:val="24"/>
        </w:rPr>
        <w:t>, fino a 25 anni di età,</w:t>
      </w:r>
      <w:r w:rsidRPr="00813298">
        <w:rPr>
          <w:rFonts w:ascii="Times New Roman" w:hAnsi="Times New Roman" w:cs="Times New Roman"/>
          <w:color w:val="000000"/>
          <w:sz w:val="24"/>
          <w:szCs w:val="24"/>
        </w:rPr>
        <w:t xml:space="preserve"> che, nell’ambito di un progetto dal titolo “Archeologia a 5 sensi”, hanno effettuato una gita a </w:t>
      </w:r>
      <w:r w:rsidR="00E638B1" w:rsidRPr="00813298">
        <w:rPr>
          <w:rFonts w:ascii="Times New Roman" w:hAnsi="Times New Roman" w:cs="Times New Roman"/>
          <w:color w:val="000000"/>
          <w:sz w:val="24"/>
          <w:szCs w:val="24"/>
        </w:rPr>
        <w:t>Carini (PA)</w:t>
      </w:r>
      <w:r w:rsidR="00136688" w:rsidRPr="00813298">
        <w:rPr>
          <w:rFonts w:ascii="Times New Roman" w:hAnsi="Times New Roman" w:cs="Times New Roman"/>
          <w:color w:val="000000"/>
          <w:sz w:val="24"/>
          <w:szCs w:val="24"/>
        </w:rPr>
        <w:t xml:space="preserve">, al </w:t>
      </w:r>
      <w:proofErr w:type="spellStart"/>
      <w:r w:rsidR="00136688" w:rsidRPr="00813298">
        <w:rPr>
          <w:rFonts w:ascii="Times New Roman" w:hAnsi="Times New Roman" w:cs="Times New Roman"/>
          <w:color w:val="000000"/>
          <w:sz w:val="24"/>
          <w:szCs w:val="24"/>
        </w:rPr>
        <w:t>BioParco</w:t>
      </w:r>
      <w:proofErr w:type="spellEnd"/>
      <w:r w:rsidR="00211C5D" w:rsidRPr="00813298">
        <w:rPr>
          <w:rFonts w:ascii="Times New Roman" w:hAnsi="Times New Roman" w:cs="Times New Roman"/>
          <w:color w:val="000000"/>
          <w:sz w:val="24"/>
          <w:szCs w:val="24"/>
        </w:rPr>
        <w:t xml:space="preserve"> di S</w:t>
      </w:r>
      <w:r w:rsidR="007274ED" w:rsidRPr="00813298">
        <w:rPr>
          <w:rFonts w:ascii="Times New Roman" w:hAnsi="Times New Roman" w:cs="Times New Roman"/>
          <w:color w:val="000000"/>
          <w:sz w:val="24"/>
          <w:szCs w:val="24"/>
        </w:rPr>
        <w:t>i</w:t>
      </w:r>
      <w:r w:rsidR="00211C5D" w:rsidRPr="00813298">
        <w:rPr>
          <w:rFonts w:ascii="Times New Roman" w:hAnsi="Times New Roman" w:cs="Times New Roman"/>
          <w:color w:val="000000"/>
          <w:sz w:val="24"/>
          <w:szCs w:val="24"/>
        </w:rPr>
        <w:t>cilia</w:t>
      </w:r>
      <w:r w:rsidR="007274ED" w:rsidRPr="00813298">
        <w:rPr>
          <w:rFonts w:ascii="Times New Roman" w:hAnsi="Times New Roman" w:cs="Times New Roman"/>
          <w:color w:val="000000"/>
          <w:sz w:val="24"/>
          <w:szCs w:val="24"/>
        </w:rPr>
        <w:t>,</w:t>
      </w:r>
      <w:r w:rsidR="00E638B1" w:rsidRPr="00813298">
        <w:rPr>
          <w:rFonts w:ascii="Times New Roman" w:hAnsi="Times New Roman" w:cs="Times New Roman"/>
          <w:color w:val="000000"/>
          <w:sz w:val="24"/>
          <w:szCs w:val="24"/>
        </w:rPr>
        <w:t xml:space="preserve"> e a Palermo</w:t>
      </w:r>
      <w:r w:rsidR="00136688" w:rsidRPr="00813298">
        <w:rPr>
          <w:rFonts w:ascii="Times New Roman" w:hAnsi="Times New Roman" w:cs="Times New Roman"/>
          <w:color w:val="000000"/>
          <w:sz w:val="24"/>
          <w:szCs w:val="24"/>
        </w:rPr>
        <w:t>,</w:t>
      </w:r>
      <w:r w:rsidR="007274ED" w:rsidRPr="00813298">
        <w:rPr>
          <w:rFonts w:ascii="Times New Roman" w:hAnsi="Times New Roman" w:cs="Times New Roman"/>
          <w:color w:val="000000"/>
          <w:sz w:val="24"/>
          <w:szCs w:val="24"/>
        </w:rPr>
        <w:t xml:space="preserve"> al Molo Trapezoidale e alle Catacombe,</w:t>
      </w:r>
      <w:r w:rsidRPr="00813298">
        <w:rPr>
          <w:rFonts w:ascii="Times New Roman" w:hAnsi="Times New Roman" w:cs="Times New Roman"/>
          <w:color w:val="000000"/>
          <w:sz w:val="24"/>
          <w:szCs w:val="24"/>
        </w:rPr>
        <w:t xml:space="preserve"> Sabato </w:t>
      </w:r>
      <w:r w:rsidR="00AF43C6" w:rsidRPr="00813298">
        <w:rPr>
          <w:rFonts w:ascii="Times New Roman" w:hAnsi="Times New Roman" w:cs="Times New Roman"/>
          <w:color w:val="000000"/>
          <w:sz w:val="24"/>
          <w:szCs w:val="24"/>
        </w:rPr>
        <w:t>13</w:t>
      </w:r>
      <w:r w:rsidRPr="00813298">
        <w:rPr>
          <w:rFonts w:ascii="Times New Roman" w:hAnsi="Times New Roman" w:cs="Times New Roman"/>
          <w:color w:val="000000"/>
          <w:sz w:val="24"/>
          <w:szCs w:val="24"/>
        </w:rPr>
        <w:t xml:space="preserve"> e Domenica </w:t>
      </w:r>
      <w:r w:rsidR="00AF43C6" w:rsidRPr="00813298">
        <w:rPr>
          <w:rFonts w:ascii="Times New Roman" w:hAnsi="Times New Roman" w:cs="Times New Roman"/>
          <w:color w:val="000000"/>
          <w:sz w:val="24"/>
          <w:szCs w:val="24"/>
        </w:rPr>
        <w:t>14</w:t>
      </w:r>
      <w:r w:rsidRPr="00813298">
        <w:rPr>
          <w:rFonts w:ascii="Times New Roman" w:hAnsi="Times New Roman" w:cs="Times New Roman"/>
          <w:color w:val="000000"/>
          <w:sz w:val="24"/>
          <w:szCs w:val="24"/>
        </w:rPr>
        <w:t xml:space="preserve"> Settembre, </w:t>
      </w:r>
      <w:r w:rsidRPr="00813298">
        <w:rPr>
          <w:rFonts w:ascii="Times New Roman" w:hAnsi="Times New Roman" w:cs="Times New Roman"/>
          <w:sz w:val="24"/>
          <w:szCs w:val="24"/>
        </w:rPr>
        <w:t xml:space="preserve">per una quota a carico della Sezione pari a euro </w:t>
      </w:r>
      <w:r w:rsidR="00F9549D" w:rsidRPr="00813298">
        <w:rPr>
          <w:rFonts w:ascii="Times New Roman" w:hAnsi="Times New Roman" w:cs="Times New Roman"/>
          <w:sz w:val="24"/>
          <w:szCs w:val="24"/>
        </w:rPr>
        <w:t>quattro</w:t>
      </w:r>
      <w:r w:rsidRPr="00813298">
        <w:rPr>
          <w:rFonts w:ascii="Times New Roman" w:hAnsi="Times New Roman" w:cs="Times New Roman"/>
          <w:sz w:val="24"/>
          <w:szCs w:val="24"/>
        </w:rPr>
        <w:t>cento/00</w:t>
      </w:r>
      <w:r w:rsidR="00BC5882" w:rsidRPr="00813298">
        <w:rPr>
          <w:rFonts w:ascii="Times New Roman" w:hAnsi="Times New Roman" w:cs="Times New Roman"/>
          <w:sz w:val="24"/>
          <w:szCs w:val="24"/>
        </w:rPr>
        <w:t>.</w:t>
      </w:r>
    </w:p>
    <w:p w14:paraId="3DE4646C" w14:textId="7C303B05" w:rsidR="00D57617" w:rsidRPr="00813298" w:rsidRDefault="00D57617" w:rsidP="00EC4952">
      <w:pPr>
        <w:pStyle w:val="Paragrafoelenco"/>
        <w:numPr>
          <w:ilvl w:val="0"/>
          <w:numId w:val="9"/>
        </w:numPr>
        <w:spacing w:after="0" w:line="360" w:lineRule="auto"/>
        <w:jc w:val="center"/>
        <w:rPr>
          <w:rFonts w:ascii="Times New Roman" w:eastAsia="Times New Roman" w:hAnsi="Times New Roman" w:cs="Times New Roman"/>
          <w:b/>
          <w:bCs/>
          <w:kern w:val="0"/>
          <w:sz w:val="24"/>
          <w:szCs w:val="24"/>
          <w14:ligatures w14:val="none"/>
        </w:rPr>
      </w:pPr>
      <w:r w:rsidRPr="00813298">
        <w:rPr>
          <w:rFonts w:ascii="Times New Roman" w:eastAsia="Times New Roman" w:hAnsi="Times New Roman" w:cs="Times New Roman"/>
          <w:b/>
          <w:bCs/>
          <w:kern w:val="0"/>
          <w:sz w:val="24"/>
          <w:szCs w:val="24"/>
          <w14:ligatures w14:val="none"/>
        </w:rPr>
        <w:t>ATTIVITA’ DI PREVENZIONE DELLA CECITA’ E DELLE PATOLOGIE OCULARI</w:t>
      </w:r>
    </w:p>
    <w:p w14:paraId="6DA2A760" w14:textId="4C5E255E" w:rsidR="008D0F85" w:rsidRPr="00813298" w:rsidRDefault="00EE2769" w:rsidP="00D57617">
      <w:pPr>
        <w:spacing w:after="0" w:line="360" w:lineRule="auto"/>
        <w:jc w:val="both"/>
        <w:rPr>
          <w:rFonts w:ascii="Times New Roman" w:eastAsia="Times New Roman" w:hAnsi="Times New Roman" w:cs="Times New Roman"/>
          <w:kern w:val="0"/>
          <w:sz w:val="24"/>
          <w:szCs w:val="24"/>
          <w14:ligatures w14:val="none"/>
        </w:rPr>
      </w:pPr>
      <w:r w:rsidRPr="00813298">
        <w:rPr>
          <w:rFonts w:ascii="Times New Roman" w:eastAsia="Times New Roman" w:hAnsi="Times New Roman"/>
          <w:sz w:val="24"/>
          <w:szCs w:val="24"/>
        </w:rPr>
        <w:t xml:space="preserve">   </w:t>
      </w:r>
      <w:r w:rsidR="008D0F85" w:rsidRPr="00813298">
        <w:rPr>
          <w:rFonts w:ascii="Times New Roman" w:eastAsia="Times New Roman" w:hAnsi="Times New Roman"/>
          <w:sz w:val="24"/>
          <w:szCs w:val="24"/>
        </w:rPr>
        <w:t xml:space="preserve">In relazione allo scopo specifico di cui alla lettera b) del comma 3 dell’articolo 2 dello Statuto Sociale, a norma del quale l’Unione Italiana dei Ciechi e degli Ipovedenti ETS APS </w:t>
      </w:r>
      <w:r w:rsidR="008D0F85" w:rsidRPr="00813298">
        <w:rPr>
          <w:rFonts w:ascii="Times New Roman" w:eastAsia="Times New Roman" w:hAnsi="Times New Roman"/>
          <w:i/>
          <w:iCs/>
          <w:sz w:val="24"/>
          <w:szCs w:val="24"/>
        </w:rPr>
        <w:t>“promuove e attua, anche in collaborazione con enti esterni, iniziative e azioni per la prevenzione della cecità, il recupero visivo, la riabilitazione funzionale e sociale delle persone cieche e ipovedenti”</w:t>
      </w:r>
      <w:r w:rsidR="008D0F85" w:rsidRPr="00813298">
        <w:rPr>
          <w:rFonts w:ascii="Times New Roman" w:eastAsia="Times New Roman" w:hAnsi="Times New Roman"/>
          <w:sz w:val="24"/>
          <w:szCs w:val="24"/>
        </w:rPr>
        <w:t>, la Sezione</w:t>
      </w:r>
      <w:r w:rsidR="00482ED2" w:rsidRPr="00813298">
        <w:rPr>
          <w:rFonts w:ascii="Times New Roman" w:eastAsia="Times New Roman" w:hAnsi="Times New Roman"/>
          <w:sz w:val="24"/>
          <w:szCs w:val="24"/>
        </w:rPr>
        <w:t>:</w:t>
      </w:r>
    </w:p>
    <w:p w14:paraId="36E2E15A" w14:textId="55C679B9" w:rsidR="006D0920" w:rsidRPr="00813298" w:rsidRDefault="006D0920" w:rsidP="006D0920">
      <w:pPr>
        <w:pStyle w:val="Paragrafoelenco"/>
        <w:numPr>
          <w:ilvl w:val="1"/>
          <w:numId w:val="9"/>
        </w:numPr>
        <w:spacing w:after="0" w:line="360" w:lineRule="auto"/>
        <w:jc w:val="both"/>
        <w:rPr>
          <w:rFonts w:ascii="Times New Roman" w:eastAsia="Times New Roman" w:hAnsi="Times New Roman"/>
          <w:sz w:val="24"/>
          <w:szCs w:val="24"/>
        </w:rPr>
      </w:pPr>
      <w:r w:rsidRPr="00813298">
        <w:rPr>
          <w:rFonts w:ascii="Times New Roman" w:eastAsia="Times New Roman" w:hAnsi="Times New Roman"/>
          <w:color w:val="000000"/>
          <w:sz w:val="24"/>
          <w:szCs w:val="24"/>
          <w:lang w:eastAsia="it-IT"/>
        </w:rPr>
        <w:t>in esecuzione</w:t>
      </w:r>
      <w:r w:rsidRPr="00813298">
        <w:rPr>
          <w:rFonts w:ascii="Times New Roman" w:eastAsia="Times New Roman" w:hAnsi="Times New Roman"/>
          <w:sz w:val="24"/>
          <w:szCs w:val="24"/>
        </w:rPr>
        <w:t xml:space="preserve"> delle attività di interesse generale per il perseguimento, senza scopo di lucro, di finalità di solidarietà sociale nei confronti delle persone cieche e ipovedenti previste dall’articolo 5, comma 1, del Decreto Legislativo 3 Luglio 2017, n.117 (Codice del Terzo Settore), il cui svolgimento pure è ricompreso tra le finalità statutarie dell’Unione, ai sensi della lettera b (</w:t>
      </w:r>
      <w:r w:rsidRPr="00813298">
        <w:rPr>
          <w:rFonts w:ascii="Times New Roman" w:eastAsia="Times New Roman" w:hAnsi="Times New Roman"/>
          <w:i/>
          <w:iCs/>
          <w:sz w:val="24"/>
          <w:szCs w:val="24"/>
        </w:rPr>
        <w:t>prestazioni socio-sanitarie</w:t>
      </w:r>
      <w:r w:rsidRPr="00813298">
        <w:rPr>
          <w:rFonts w:ascii="Times New Roman" w:eastAsia="Times New Roman" w:hAnsi="Times New Roman"/>
          <w:sz w:val="24"/>
          <w:szCs w:val="24"/>
        </w:rPr>
        <w:t>) dell’articolo 2, comma 3 bis, dello Statuto Sociale: ha svolto attività di prevenzione, diagnosi e cura della cecità e delle patologie oculari, recupero visivo e riabilitazione funzionale e sociale, sia tramite</w:t>
      </w:r>
      <w:r w:rsidRPr="00813298">
        <w:rPr>
          <w:rFonts w:ascii="Times New Roman" w:eastAsia="Times New Roman" w:hAnsi="Times New Roman"/>
          <w:sz w:val="24"/>
          <w:szCs w:val="24"/>
          <w:lang w:eastAsia="it-IT"/>
        </w:rPr>
        <w:t xml:space="preserve"> il proprio </w:t>
      </w:r>
      <w:r w:rsidR="0054434F" w:rsidRPr="00813298">
        <w:rPr>
          <w:rFonts w:ascii="Times New Roman" w:eastAsia="Times New Roman" w:hAnsi="Times New Roman"/>
          <w:sz w:val="24"/>
          <w:szCs w:val="24"/>
          <w:lang w:eastAsia="it-IT"/>
        </w:rPr>
        <w:t>ambulatorio oculistico</w:t>
      </w:r>
      <w:r w:rsidRPr="00813298">
        <w:rPr>
          <w:rFonts w:ascii="Times New Roman" w:eastAsia="Times New Roman" w:hAnsi="Times New Roman"/>
          <w:sz w:val="24"/>
          <w:szCs w:val="24"/>
          <w:lang w:eastAsia="it-IT"/>
        </w:rPr>
        <w:t xml:space="preserve">, sito a Caltanissetta in via della Regione n.12, </w:t>
      </w:r>
      <w:r w:rsidR="00462008" w:rsidRPr="00813298">
        <w:rPr>
          <w:rFonts w:ascii="Times New Roman" w:eastAsia="Times New Roman" w:hAnsi="Times New Roman"/>
          <w:sz w:val="24"/>
          <w:szCs w:val="24"/>
          <w:lang w:eastAsia="it-IT"/>
        </w:rPr>
        <w:t>che</w:t>
      </w:r>
      <w:r w:rsidRPr="00813298">
        <w:rPr>
          <w:rFonts w:ascii="Times New Roman" w:eastAsia="Times New Roman" w:hAnsi="Times New Roman" w:cs="Times New Roman"/>
          <w:kern w:val="0"/>
          <w:sz w:val="24"/>
          <w:szCs w:val="24"/>
          <w:lang w:eastAsia="it-IT"/>
          <w14:ligatures w14:val="none"/>
        </w:rPr>
        <w:t>,</w:t>
      </w:r>
      <w:r w:rsidRPr="00813298">
        <w:rPr>
          <w:rFonts w:ascii="Times New Roman" w:eastAsia="Times New Roman" w:hAnsi="Times New Roman"/>
          <w:sz w:val="24"/>
          <w:szCs w:val="24"/>
          <w:lang w:eastAsia="it-IT"/>
        </w:rPr>
        <w:t xml:space="preserve"> a tariffe agevolate rispetto a quelle praticate negli studi specialistici privati, ulteriormente ridotte per i soci della Sezione, in virtù dell’attività professionale prestata dai medici oculisti, il dottore Salvatore Saporito</w:t>
      </w:r>
      <w:r w:rsidR="00D57F26" w:rsidRPr="00813298">
        <w:rPr>
          <w:rFonts w:ascii="Times New Roman" w:eastAsia="Times New Roman" w:hAnsi="Times New Roman"/>
          <w:sz w:val="24"/>
          <w:szCs w:val="24"/>
          <w:lang w:eastAsia="it-IT"/>
        </w:rPr>
        <w:t xml:space="preserve"> e il dottor</w:t>
      </w:r>
      <w:r w:rsidR="00C3174D" w:rsidRPr="00813298">
        <w:rPr>
          <w:rFonts w:ascii="Times New Roman" w:eastAsia="Times New Roman" w:hAnsi="Times New Roman"/>
          <w:sz w:val="24"/>
          <w:szCs w:val="24"/>
          <w:lang w:eastAsia="it-IT"/>
        </w:rPr>
        <w:t xml:space="preserve"> Rosario Rizzo</w:t>
      </w:r>
      <w:r w:rsidRPr="00813298">
        <w:rPr>
          <w:rFonts w:ascii="Times New Roman" w:eastAsia="Times New Roman" w:hAnsi="Times New Roman"/>
          <w:sz w:val="24"/>
          <w:szCs w:val="24"/>
          <w:lang w:eastAsia="it-IT"/>
        </w:rPr>
        <w:t>, e dall’ortottista, la dottoressa Giulia Stallone, all’uopo incaricati nonché delle attrezzature tecnologicamente avanzate di cui l’ambulatorio stesso è stato dotato, ha registrato</w:t>
      </w:r>
      <w:r w:rsidR="000F7861" w:rsidRPr="00813298">
        <w:rPr>
          <w:rFonts w:ascii="Times New Roman" w:eastAsia="Times New Roman" w:hAnsi="Times New Roman"/>
          <w:sz w:val="24"/>
          <w:szCs w:val="24"/>
          <w:lang w:eastAsia="it-IT"/>
        </w:rPr>
        <w:t xml:space="preserve">, </w:t>
      </w:r>
      <w:r w:rsidR="005F1691" w:rsidRPr="00813298">
        <w:rPr>
          <w:rFonts w:ascii="Times New Roman" w:eastAsia="Times New Roman" w:hAnsi="Times New Roman"/>
          <w:sz w:val="24"/>
          <w:szCs w:val="24"/>
          <w:lang w:eastAsia="it-IT"/>
        </w:rPr>
        <w:t>causa</w:t>
      </w:r>
      <w:r w:rsidR="00250C3B" w:rsidRPr="00813298">
        <w:rPr>
          <w:rFonts w:ascii="Times New Roman" w:eastAsia="Times New Roman" w:hAnsi="Times New Roman"/>
          <w:sz w:val="24"/>
          <w:szCs w:val="24"/>
          <w:lang w:eastAsia="it-IT"/>
        </w:rPr>
        <w:t xml:space="preserve"> cessazione del rapport</w:t>
      </w:r>
      <w:r w:rsidR="00E139F5" w:rsidRPr="00813298">
        <w:rPr>
          <w:rFonts w:ascii="Times New Roman" w:eastAsia="Times New Roman" w:hAnsi="Times New Roman"/>
          <w:sz w:val="24"/>
          <w:szCs w:val="24"/>
          <w:lang w:eastAsia="it-IT"/>
        </w:rPr>
        <w:t>o</w:t>
      </w:r>
      <w:r w:rsidR="00250C3B" w:rsidRPr="00813298">
        <w:rPr>
          <w:rFonts w:ascii="Times New Roman" w:eastAsia="Times New Roman" w:hAnsi="Times New Roman"/>
          <w:sz w:val="24"/>
          <w:szCs w:val="24"/>
          <w:lang w:eastAsia="it-IT"/>
        </w:rPr>
        <w:t xml:space="preserve"> di col</w:t>
      </w:r>
      <w:r w:rsidR="00E139F5" w:rsidRPr="00813298">
        <w:rPr>
          <w:rFonts w:ascii="Times New Roman" w:eastAsia="Times New Roman" w:hAnsi="Times New Roman"/>
          <w:sz w:val="24"/>
          <w:szCs w:val="24"/>
          <w:lang w:eastAsia="it-IT"/>
        </w:rPr>
        <w:t>l</w:t>
      </w:r>
      <w:r w:rsidR="00250C3B" w:rsidRPr="00813298">
        <w:rPr>
          <w:rFonts w:ascii="Times New Roman" w:eastAsia="Times New Roman" w:hAnsi="Times New Roman"/>
          <w:sz w:val="24"/>
          <w:szCs w:val="24"/>
          <w:lang w:eastAsia="it-IT"/>
        </w:rPr>
        <w:t xml:space="preserve">aborazione con il dottor </w:t>
      </w:r>
      <w:r w:rsidR="00E139F5" w:rsidRPr="00813298">
        <w:rPr>
          <w:rFonts w:ascii="Times New Roman" w:eastAsia="Times New Roman" w:hAnsi="Times New Roman"/>
          <w:sz w:val="24"/>
          <w:szCs w:val="24"/>
          <w:lang w:eastAsia="it-IT"/>
        </w:rPr>
        <w:t>V</w:t>
      </w:r>
      <w:r w:rsidR="00250C3B" w:rsidRPr="00813298">
        <w:rPr>
          <w:rFonts w:ascii="Times New Roman" w:eastAsia="Times New Roman" w:hAnsi="Times New Roman"/>
          <w:sz w:val="24"/>
          <w:szCs w:val="24"/>
          <w:lang w:eastAsia="it-IT"/>
        </w:rPr>
        <w:t xml:space="preserve">incenzo </w:t>
      </w:r>
      <w:r w:rsidR="00E139F5" w:rsidRPr="00813298">
        <w:rPr>
          <w:rFonts w:ascii="Times New Roman" w:eastAsia="Times New Roman" w:hAnsi="Times New Roman"/>
          <w:sz w:val="24"/>
          <w:szCs w:val="24"/>
          <w:lang w:eastAsia="it-IT"/>
        </w:rPr>
        <w:t>C</w:t>
      </w:r>
      <w:r w:rsidR="00250C3B" w:rsidRPr="00813298">
        <w:rPr>
          <w:rFonts w:ascii="Times New Roman" w:eastAsia="Times New Roman" w:hAnsi="Times New Roman"/>
          <w:sz w:val="24"/>
          <w:szCs w:val="24"/>
          <w:lang w:eastAsia="it-IT"/>
        </w:rPr>
        <w:t xml:space="preserve">annemi </w:t>
      </w:r>
      <w:r w:rsidR="002C1DB4" w:rsidRPr="00813298">
        <w:rPr>
          <w:rFonts w:ascii="Times New Roman" w:eastAsia="Times New Roman" w:hAnsi="Times New Roman"/>
          <w:sz w:val="24"/>
          <w:szCs w:val="24"/>
          <w:lang w:eastAsia="it-IT"/>
        </w:rPr>
        <w:t>a fine dell’anno 2024, un</w:t>
      </w:r>
      <w:r w:rsidR="000F7861" w:rsidRPr="00813298">
        <w:rPr>
          <w:rFonts w:ascii="Times New Roman" w:eastAsia="Times New Roman" w:hAnsi="Times New Roman"/>
          <w:sz w:val="24"/>
          <w:szCs w:val="24"/>
          <w:lang w:eastAsia="it-IT"/>
        </w:rPr>
        <w:t xml:space="preserve"> </w:t>
      </w:r>
      <w:r w:rsidR="00B41928" w:rsidRPr="00813298">
        <w:rPr>
          <w:rFonts w:ascii="Times New Roman" w:eastAsia="Times New Roman" w:hAnsi="Times New Roman"/>
          <w:sz w:val="24"/>
          <w:szCs w:val="24"/>
          <w:lang w:eastAsia="it-IT"/>
        </w:rPr>
        <w:t>calo di circa il trenta per cento rispetto</w:t>
      </w:r>
      <w:r w:rsidR="00F851CE" w:rsidRPr="00813298">
        <w:rPr>
          <w:rFonts w:ascii="Times New Roman" w:eastAsia="Times New Roman" w:hAnsi="Times New Roman"/>
          <w:sz w:val="24"/>
          <w:szCs w:val="24"/>
          <w:lang w:eastAsia="it-IT"/>
        </w:rPr>
        <w:t xml:space="preserve"> al</w:t>
      </w:r>
      <w:r w:rsidR="0013717D" w:rsidRPr="00813298">
        <w:rPr>
          <w:rFonts w:ascii="Times New Roman" w:eastAsia="Times New Roman" w:hAnsi="Times New Roman"/>
          <w:sz w:val="24"/>
          <w:szCs w:val="24"/>
          <w:lang w:eastAsia="it-IT"/>
        </w:rPr>
        <w:t>l’anno stesso</w:t>
      </w:r>
      <w:r w:rsidR="003843EF" w:rsidRPr="00813298">
        <w:rPr>
          <w:rFonts w:ascii="Times New Roman" w:eastAsia="Times New Roman" w:hAnsi="Times New Roman"/>
          <w:sz w:val="24"/>
          <w:szCs w:val="24"/>
          <w:lang w:eastAsia="it-IT"/>
        </w:rPr>
        <w:t xml:space="preserve">, </w:t>
      </w:r>
      <w:r w:rsidR="008E088D" w:rsidRPr="00813298">
        <w:rPr>
          <w:rFonts w:ascii="Times New Roman" w:eastAsia="Times New Roman" w:hAnsi="Times New Roman"/>
          <w:sz w:val="24"/>
          <w:szCs w:val="24"/>
          <w:lang w:eastAsia="it-IT"/>
        </w:rPr>
        <w:t>da</w:t>
      </w:r>
      <w:r w:rsidR="00B41928" w:rsidRPr="00813298">
        <w:rPr>
          <w:rFonts w:ascii="Times New Roman" w:eastAsia="Times New Roman" w:hAnsi="Times New Roman"/>
          <w:sz w:val="24"/>
          <w:szCs w:val="24"/>
          <w:lang w:eastAsia="it-IT"/>
        </w:rPr>
        <w:t xml:space="preserve"> n.</w:t>
      </w:r>
      <w:r w:rsidR="00C909E9" w:rsidRPr="00813298">
        <w:rPr>
          <w:rFonts w:ascii="Times New Roman" w:eastAsia="Times New Roman" w:hAnsi="Times New Roman"/>
          <w:sz w:val="24"/>
          <w:szCs w:val="24"/>
          <w:lang w:eastAsia="it-IT"/>
        </w:rPr>
        <w:t xml:space="preserve">5314 </w:t>
      </w:r>
      <w:r w:rsidR="008E088D" w:rsidRPr="00813298">
        <w:rPr>
          <w:rFonts w:ascii="Times New Roman" w:eastAsia="Times New Roman" w:hAnsi="Times New Roman"/>
          <w:sz w:val="24"/>
          <w:szCs w:val="24"/>
          <w:lang w:eastAsia="it-IT"/>
        </w:rPr>
        <w:t xml:space="preserve">a n.3658 </w:t>
      </w:r>
      <w:r w:rsidR="00C909E9" w:rsidRPr="00813298">
        <w:rPr>
          <w:rFonts w:ascii="Times New Roman" w:eastAsia="Times New Roman" w:hAnsi="Times New Roman"/>
          <w:sz w:val="24"/>
          <w:szCs w:val="24"/>
          <w:lang w:eastAsia="it-IT"/>
        </w:rPr>
        <w:t>prestazioni erogate nell’anno 202</w:t>
      </w:r>
      <w:r w:rsidR="008E088D" w:rsidRPr="00813298">
        <w:rPr>
          <w:rFonts w:ascii="Times New Roman" w:eastAsia="Times New Roman" w:hAnsi="Times New Roman"/>
          <w:sz w:val="24"/>
          <w:szCs w:val="24"/>
          <w:lang w:eastAsia="it-IT"/>
        </w:rPr>
        <w:t>5</w:t>
      </w:r>
      <w:r w:rsidR="00C909E9" w:rsidRPr="00813298">
        <w:rPr>
          <w:rFonts w:ascii="Times New Roman" w:eastAsia="Times New Roman" w:hAnsi="Times New Roman"/>
          <w:sz w:val="24"/>
          <w:szCs w:val="24"/>
          <w:lang w:eastAsia="it-IT"/>
        </w:rPr>
        <w:t xml:space="preserve">, </w:t>
      </w:r>
      <w:r w:rsidR="00CD7D36" w:rsidRPr="00813298">
        <w:rPr>
          <w:rFonts w:ascii="Times New Roman" w:eastAsia="Times New Roman" w:hAnsi="Times New Roman"/>
          <w:sz w:val="24"/>
          <w:szCs w:val="24"/>
          <w:lang w:eastAsia="it-IT"/>
        </w:rPr>
        <w:t>suddivise tra</w:t>
      </w:r>
      <w:r w:rsidR="00962A06" w:rsidRPr="00813298">
        <w:rPr>
          <w:rFonts w:ascii="Times New Roman" w:eastAsia="Times New Roman" w:hAnsi="Times New Roman"/>
          <w:sz w:val="24"/>
          <w:szCs w:val="24"/>
          <w:lang w:eastAsia="it-IT"/>
        </w:rPr>
        <w:t xml:space="preserve"> </w:t>
      </w:r>
      <w:r w:rsidRPr="00813298">
        <w:rPr>
          <w:rFonts w:ascii="Times New Roman" w:eastAsia="Times New Roman" w:hAnsi="Times New Roman"/>
          <w:sz w:val="24"/>
          <w:szCs w:val="24"/>
          <w:lang w:eastAsia="it-IT"/>
        </w:rPr>
        <w:t xml:space="preserve">visite oculistiche complete, visite di controllo, visite ortottiche, OCT, campi visivi, misurazioni della pressione oculare, curve </w:t>
      </w:r>
      <w:proofErr w:type="spellStart"/>
      <w:r w:rsidRPr="00813298">
        <w:rPr>
          <w:rFonts w:ascii="Times New Roman" w:eastAsia="Times New Roman" w:hAnsi="Times New Roman"/>
          <w:sz w:val="24"/>
          <w:szCs w:val="24"/>
          <w:lang w:eastAsia="it-IT"/>
        </w:rPr>
        <w:t>tonometriche</w:t>
      </w:r>
      <w:proofErr w:type="spellEnd"/>
      <w:r w:rsidRPr="00813298">
        <w:rPr>
          <w:rFonts w:ascii="Times New Roman" w:eastAsia="Times New Roman" w:hAnsi="Times New Roman"/>
          <w:sz w:val="24"/>
          <w:szCs w:val="24"/>
          <w:lang w:eastAsia="it-IT"/>
        </w:rPr>
        <w:t xml:space="preserve"> e test di Schirmer, sia aderendo alle iniziative di prevenzione e sensibilizzazione all’uopo promosse dall’IAPB Italia </w:t>
      </w:r>
      <w:r w:rsidR="00251280" w:rsidRPr="00813298">
        <w:rPr>
          <w:rFonts w:ascii="Times New Roman" w:eastAsia="Times New Roman" w:hAnsi="Times New Roman"/>
          <w:sz w:val="24"/>
          <w:szCs w:val="24"/>
          <w:lang w:eastAsia="it-IT"/>
        </w:rPr>
        <w:lastRenderedPageBreak/>
        <w:t>ETS</w:t>
      </w:r>
      <w:r w:rsidRPr="00813298">
        <w:rPr>
          <w:rFonts w:ascii="Times New Roman" w:eastAsia="Times New Roman" w:hAnsi="Times New Roman"/>
          <w:sz w:val="24"/>
          <w:szCs w:val="24"/>
          <w:lang w:eastAsia="it-IT"/>
        </w:rPr>
        <w:t>, che hanno previsto, oltre che la distribuzione di opuscoli informativi,</w:t>
      </w:r>
      <w:r w:rsidRPr="00813298">
        <w:rPr>
          <w:rFonts w:ascii="Times New Roman" w:eastAsia="Times New Roman" w:hAnsi="Times New Roman" w:cs="Times New Roman"/>
          <w:kern w:val="0"/>
          <w:sz w:val="24"/>
          <w:szCs w:val="24"/>
          <w:lang w:eastAsia="it-IT"/>
          <w14:ligatures w14:val="none"/>
        </w:rPr>
        <w:t xml:space="preserve"> con la collaborazione degli operatori volontari del Servizio Civile Universale,</w:t>
      </w:r>
      <w:r w:rsidRPr="00813298">
        <w:rPr>
          <w:rFonts w:ascii="Times New Roman" w:eastAsia="Times New Roman" w:hAnsi="Times New Roman"/>
          <w:sz w:val="24"/>
          <w:szCs w:val="24"/>
          <w:lang w:eastAsia="it-IT"/>
        </w:rPr>
        <w:t xml:space="preserve"> l’effettuazione di visite oculistiche gratuite, </w:t>
      </w:r>
      <w:r w:rsidR="00570BF3" w:rsidRPr="00813298">
        <w:rPr>
          <w:rFonts w:ascii="Times New Roman" w:eastAsia="Times New Roman" w:hAnsi="Times New Roman"/>
          <w:sz w:val="24"/>
          <w:szCs w:val="24"/>
          <w:lang w:eastAsia="it-IT"/>
        </w:rPr>
        <w:t>presso il</w:t>
      </w:r>
      <w:r w:rsidRPr="00813298">
        <w:rPr>
          <w:rFonts w:ascii="Times New Roman" w:eastAsia="Times New Roman" w:hAnsi="Times New Roman"/>
          <w:sz w:val="24"/>
          <w:szCs w:val="24"/>
          <w:lang w:eastAsia="it-IT"/>
        </w:rPr>
        <w:t xml:space="preserve"> suddetto </w:t>
      </w:r>
      <w:r w:rsidR="0054434F" w:rsidRPr="00813298">
        <w:rPr>
          <w:rFonts w:ascii="Times New Roman" w:eastAsia="Times New Roman" w:hAnsi="Times New Roman"/>
          <w:sz w:val="24"/>
          <w:szCs w:val="24"/>
          <w:lang w:eastAsia="it-IT"/>
        </w:rPr>
        <w:t>ambulatorio</w:t>
      </w:r>
      <w:r w:rsidRPr="00813298">
        <w:rPr>
          <w:rFonts w:ascii="Times New Roman" w:eastAsia="Times New Roman" w:hAnsi="Times New Roman"/>
          <w:sz w:val="24"/>
          <w:szCs w:val="24"/>
          <w:lang w:eastAsia="it-IT"/>
        </w:rPr>
        <w:t>, come:</w:t>
      </w:r>
    </w:p>
    <w:p w14:paraId="51495C60" w14:textId="468F6684" w:rsidR="006D0920" w:rsidRPr="00813298" w:rsidRDefault="006D0920" w:rsidP="005A149B">
      <w:pPr>
        <w:pStyle w:val="Paragrafoelenco"/>
        <w:numPr>
          <w:ilvl w:val="0"/>
          <w:numId w:val="10"/>
        </w:numPr>
        <w:spacing w:after="0" w:line="360" w:lineRule="auto"/>
        <w:jc w:val="both"/>
        <w:rPr>
          <w:rFonts w:ascii="Times New Roman" w:eastAsia="Times New Roman" w:hAnsi="Times New Roman"/>
          <w:sz w:val="24"/>
          <w:szCs w:val="24"/>
        </w:rPr>
      </w:pPr>
      <w:r w:rsidRPr="00813298">
        <w:rPr>
          <w:rFonts w:ascii="Times New Roman" w:eastAsia="Times New Roman" w:hAnsi="Times New Roman"/>
          <w:sz w:val="24"/>
          <w:szCs w:val="24"/>
          <w:lang w:eastAsia="it-IT"/>
        </w:rPr>
        <w:t xml:space="preserve">la Settimana Mondiale del Glaucoma, </w:t>
      </w:r>
      <w:r w:rsidRPr="00813298">
        <w:rPr>
          <w:rFonts w:ascii="Times New Roman" w:eastAsia="Times New Roman" w:hAnsi="Times New Roman" w:cs="Times New Roman"/>
          <w:kern w:val="0"/>
          <w:sz w:val="24"/>
          <w:szCs w:val="24"/>
          <w:lang w:eastAsia="it-IT"/>
          <w14:ligatures w14:val="none"/>
        </w:rPr>
        <w:t>in occasione della quale, per un giorno</w:t>
      </w:r>
      <w:r w:rsidR="0078283A" w:rsidRPr="00813298">
        <w:rPr>
          <w:rFonts w:ascii="Times New Roman" w:eastAsia="Times New Roman" w:hAnsi="Times New Roman" w:cs="Times New Roman"/>
          <w:kern w:val="0"/>
          <w:sz w:val="24"/>
          <w:szCs w:val="24"/>
          <w:lang w:eastAsia="it-IT"/>
          <w14:ligatures w14:val="none"/>
        </w:rPr>
        <w:t>, Lunedì 10 Marzo,</w:t>
      </w:r>
      <w:r w:rsidRPr="00813298">
        <w:rPr>
          <w:rFonts w:ascii="Times New Roman" w:eastAsia="Times New Roman" w:hAnsi="Times New Roman" w:cs="Times New Roman"/>
          <w:kern w:val="0"/>
          <w:sz w:val="24"/>
          <w:szCs w:val="24"/>
          <w:lang w:eastAsia="it-IT"/>
          <w14:ligatures w14:val="none"/>
        </w:rPr>
        <w:t xml:space="preserve"> </w:t>
      </w:r>
      <w:r w:rsidR="00BB5A88" w:rsidRPr="00813298">
        <w:rPr>
          <w:rFonts w:ascii="Times New Roman" w:eastAsia="Times New Roman" w:hAnsi="Times New Roman" w:cs="Times New Roman"/>
          <w:kern w:val="0"/>
          <w:sz w:val="24"/>
          <w:szCs w:val="24"/>
          <w:lang w:eastAsia="it-IT"/>
          <w14:ligatures w14:val="none"/>
        </w:rPr>
        <w:t>a cura de</w:t>
      </w:r>
      <w:r w:rsidR="00827067" w:rsidRPr="00813298">
        <w:rPr>
          <w:rFonts w:ascii="Times New Roman" w:eastAsia="Times New Roman" w:hAnsi="Times New Roman" w:cs="Times New Roman"/>
          <w:kern w:val="0"/>
          <w:sz w:val="24"/>
          <w:szCs w:val="24"/>
          <w:lang w:eastAsia="it-IT"/>
          <w14:ligatures w14:val="none"/>
        </w:rPr>
        <w:t xml:space="preserve">ll’ortottista </w:t>
      </w:r>
      <w:proofErr w:type="spellStart"/>
      <w:r w:rsidR="00827067" w:rsidRPr="00813298">
        <w:rPr>
          <w:rFonts w:ascii="Times New Roman" w:eastAsia="Times New Roman" w:hAnsi="Times New Roman" w:cs="Times New Roman"/>
          <w:kern w:val="0"/>
          <w:sz w:val="24"/>
          <w:szCs w:val="24"/>
          <w:lang w:eastAsia="it-IT"/>
          <w14:ligatures w14:val="none"/>
        </w:rPr>
        <w:t>d.ssa</w:t>
      </w:r>
      <w:proofErr w:type="spellEnd"/>
      <w:r w:rsidR="00827067" w:rsidRPr="00813298">
        <w:rPr>
          <w:rFonts w:ascii="Times New Roman" w:eastAsia="Times New Roman" w:hAnsi="Times New Roman" w:cs="Times New Roman"/>
          <w:kern w:val="0"/>
          <w:sz w:val="24"/>
          <w:szCs w:val="24"/>
          <w:lang w:eastAsia="it-IT"/>
          <w14:ligatures w14:val="none"/>
        </w:rPr>
        <w:t xml:space="preserve"> Giulia Stallone, </w:t>
      </w:r>
      <w:r w:rsidRPr="00813298">
        <w:rPr>
          <w:rFonts w:ascii="Times New Roman" w:eastAsia="Times New Roman" w:hAnsi="Times New Roman" w:cs="Times New Roman"/>
          <w:kern w:val="0"/>
          <w:sz w:val="24"/>
          <w:szCs w:val="24"/>
          <w:lang w:eastAsia="it-IT"/>
          <w14:ligatures w14:val="none"/>
        </w:rPr>
        <w:t xml:space="preserve">sono state effettuate </w:t>
      </w:r>
      <w:r w:rsidR="00B5619E" w:rsidRPr="00813298">
        <w:rPr>
          <w:rFonts w:ascii="Times New Roman" w:eastAsia="Times New Roman" w:hAnsi="Times New Roman" w:cs="Times New Roman"/>
          <w:kern w:val="0"/>
          <w:sz w:val="24"/>
          <w:szCs w:val="24"/>
          <w:lang w:eastAsia="it-IT"/>
          <w14:ligatures w14:val="none"/>
        </w:rPr>
        <w:t>n.</w:t>
      </w:r>
      <w:r w:rsidR="00BB5A88" w:rsidRPr="00813298">
        <w:rPr>
          <w:rFonts w:ascii="Times New Roman" w:eastAsia="Times New Roman" w:hAnsi="Times New Roman" w:cs="Times New Roman"/>
          <w:kern w:val="0"/>
          <w:sz w:val="24"/>
          <w:szCs w:val="24"/>
          <w:lang w:eastAsia="it-IT"/>
          <w14:ligatures w14:val="none"/>
        </w:rPr>
        <w:t xml:space="preserve">30 </w:t>
      </w:r>
      <w:r w:rsidRPr="00813298">
        <w:rPr>
          <w:rFonts w:ascii="Times New Roman" w:eastAsia="Times New Roman" w:hAnsi="Times New Roman" w:cs="Times New Roman"/>
          <w:kern w:val="0"/>
          <w:sz w:val="24"/>
          <w:szCs w:val="24"/>
          <w:lang w:eastAsia="it-IT"/>
          <w14:ligatures w14:val="none"/>
        </w:rPr>
        <w:t>visite oculistiche gratuite;</w:t>
      </w:r>
    </w:p>
    <w:p w14:paraId="1F93F97B" w14:textId="38DE65FF" w:rsidR="006D0920" w:rsidRPr="00813298" w:rsidRDefault="006D0920" w:rsidP="006D0920">
      <w:pPr>
        <w:pStyle w:val="Paragrafoelenco"/>
        <w:numPr>
          <w:ilvl w:val="0"/>
          <w:numId w:val="10"/>
        </w:numPr>
        <w:spacing w:after="0" w:line="360" w:lineRule="auto"/>
        <w:jc w:val="both"/>
        <w:rPr>
          <w:rFonts w:ascii="Times New Roman" w:eastAsia="Times New Roman" w:hAnsi="Times New Roman" w:cs="Times New Roman"/>
          <w:sz w:val="24"/>
          <w:szCs w:val="24"/>
        </w:rPr>
      </w:pPr>
      <w:r w:rsidRPr="00813298">
        <w:rPr>
          <w:rFonts w:ascii="Times New Roman" w:eastAsia="Times New Roman" w:hAnsi="Times New Roman" w:cs="Times New Roman"/>
          <w:sz w:val="24"/>
          <w:szCs w:val="24"/>
          <w:lang w:eastAsia="it-IT"/>
        </w:rPr>
        <w:t xml:space="preserve">la Giornata Mondiale della Vista, </w:t>
      </w:r>
      <w:r w:rsidR="00C1478A" w:rsidRPr="00813298">
        <w:rPr>
          <w:rFonts w:ascii="Times New Roman" w:eastAsia="Times New Roman" w:hAnsi="Times New Roman" w:cs="Times New Roman"/>
          <w:sz w:val="24"/>
          <w:szCs w:val="24"/>
          <w:lang w:eastAsia="it-IT"/>
        </w:rPr>
        <w:t>Venerdì 1</w:t>
      </w:r>
      <w:r w:rsidR="006439C7" w:rsidRPr="00813298">
        <w:rPr>
          <w:rFonts w:ascii="Times New Roman" w:eastAsia="Times New Roman" w:hAnsi="Times New Roman" w:cs="Times New Roman"/>
          <w:sz w:val="24"/>
          <w:szCs w:val="24"/>
          <w:lang w:eastAsia="it-IT"/>
        </w:rPr>
        <w:t>0</w:t>
      </w:r>
      <w:r w:rsidRPr="00813298">
        <w:rPr>
          <w:rFonts w:ascii="Times New Roman" w:eastAsia="Times New Roman" w:hAnsi="Times New Roman" w:cs="Times New Roman"/>
          <w:sz w:val="24"/>
          <w:szCs w:val="24"/>
          <w:lang w:eastAsia="it-IT"/>
        </w:rPr>
        <w:t xml:space="preserve"> Ottobre,</w:t>
      </w:r>
      <w:r w:rsidRPr="00813298">
        <w:rPr>
          <w:rFonts w:ascii="Times New Roman" w:eastAsia="Times New Roman" w:hAnsi="Times New Roman" w:cs="Times New Roman"/>
          <w:kern w:val="0"/>
          <w:sz w:val="24"/>
          <w:szCs w:val="24"/>
          <w:lang w:eastAsia="it-IT"/>
          <w14:ligatures w14:val="none"/>
        </w:rPr>
        <w:t xml:space="preserve"> in occasione della quale, </w:t>
      </w:r>
      <w:r w:rsidR="006439C7" w:rsidRPr="00813298">
        <w:rPr>
          <w:rFonts w:ascii="Times New Roman" w:eastAsia="Times New Roman" w:hAnsi="Times New Roman" w:cs="Times New Roman"/>
          <w:kern w:val="0"/>
          <w:sz w:val="24"/>
          <w:szCs w:val="24"/>
          <w:lang w:eastAsia="it-IT"/>
          <w14:ligatures w14:val="none"/>
        </w:rPr>
        <w:t>a cura del dottor Salvatore Saporito, medico</w:t>
      </w:r>
      <w:r w:rsidR="00B614D1" w:rsidRPr="00813298">
        <w:rPr>
          <w:rFonts w:ascii="Times New Roman" w:eastAsia="Times New Roman" w:hAnsi="Times New Roman" w:cs="Times New Roman"/>
          <w:kern w:val="0"/>
          <w:sz w:val="24"/>
          <w:szCs w:val="24"/>
          <w:lang w:eastAsia="it-IT"/>
          <w14:ligatures w14:val="none"/>
        </w:rPr>
        <w:t xml:space="preserve"> specializzato in oftalmologia,</w:t>
      </w:r>
      <w:r w:rsidR="00AF7CDF" w:rsidRPr="00813298">
        <w:rPr>
          <w:rFonts w:ascii="Times New Roman" w:eastAsia="Times New Roman" w:hAnsi="Times New Roman" w:cs="Times New Roman"/>
          <w:kern w:val="0"/>
          <w:sz w:val="24"/>
          <w:szCs w:val="24"/>
          <w:lang w:eastAsia="it-IT"/>
          <w14:ligatures w14:val="none"/>
        </w:rPr>
        <w:t xml:space="preserve"> si è svolta una conferenza stampa informativa e</w:t>
      </w:r>
      <w:r w:rsidRPr="00813298">
        <w:rPr>
          <w:rFonts w:ascii="Times New Roman" w:eastAsia="Times New Roman" w:hAnsi="Times New Roman" w:cs="Times New Roman"/>
          <w:kern w:val="0"/>
          <w:sz w:val="24"/>
          <w:szCs w:val="24"/>
          <w:lang w:eastAsia="it-IT"/>
          <w14:ligatures w14:val="none"/>
        </w:rPr>
        <w:t xml:space="preserve"> sono state effettuate</w:t>
      </w:r>
      <w:r w:rsidR="006438BB" w:rsidRPr="00813298">
        <w:rPr>
          <w:rFonts w:ascii="Times New Roman" w:hAnsi="Times New Roman" w:cs="Times New Roman"/>
          <w:sz w:val="24"/>
          <w:szCs w:val="24"/>
        </w:rPr>
        <w:t xml:space="preserve"> n.</w:t>
      </w:r>
      <w:r w:rsidR="00B614D1" w:rsidRPr="00813298">
        <w:rPr>
          <w:rFonts w:ascii="Times New Roman" w:hAnsi="Times New Roman" w:cs="Times New Roman"/>
          <w:sz w:val="24"/>
          <w:szCs w:val="24"/>
        </w:rPr>
        <w:t xml:space="preserve">19 </w:t>
      </w:r>
      <w:r w:rsidRPr="00813298">
        <w:rPr>
          <w:rFonts w:ascii="Times New Roman" w:eastAsia="Times New Roman" w:hAnsi="Times New Roman" w:cs="Times New Roman"/>
          <w:kern w:val="0"/>
          <w:sz w:val="24"/>
          <w:szCs w:val="24"/>
          <w:lang w:eastAsia="it-IT"/>
          <w14:ligatures w14:val="none"/>
        </w:rPr>
        <w:t>visite oculistiche gratuite;</w:t>
      </w:r>
    </w:p>
    <w:p w14:paraId="47812957" w14:textId="6BB87316" w:rsidR="008D0F85" w:rsidRPr="00813298" w:rsidRDefault="00EE2769" w:rsidP="006D0920">
      <w:pPr>
        <w:spacing w:after="0" w:line="360" w:lineRule="auto"/>
        <w:jc w:val="both"/>
        <w:rPr>
          <w:rFonts w:ascii="Times New Roman" w:eastAsia="Times New Roman" w:hAnsi="Times New Roman" w:cs="Times New Roman"/>
          <w:kern w:val="0"/>
          <w:sz w:val="24"/>
          <w:szCs w:val="24"/>
          <w:lang w:eastAsia="it-IT"/>
          <w14:ligatures w14:val="none"/>
        </w:rPr>
      </w:pPr>
      <w:r w:rsidRPr="00813298">
        <w:rPr>
          <w:rFonts w:ascii="Times New Roman" w:eastAsia="Times New Roman" w:hAnsi="Times New Roman"/>
          <w:sz w:val="24"/>
          <w:szCs w:val="24"/>
          <w:lang w:eastAsia="it-IT"/>
        </w:rPr>
        <w:t xml:space="preserve">   </w:t>
      </w:r>
      <w:r w:rsidR="006D0920" w:rsidRPr="00813298">
        <w:rPr>
          <w:rFonts w:ascii="Times New Roman" w:eastAsia="Times New Roman" w:hAnsi="Times New Roman"/>
          <w:sz w:val="24"/>
          <w:szCs w:val="24"/>
          <w:lang w:eastAsia="it-IT"/>
        </w:rPr>
        <w:t>Inoltre ha partecipato,</w:t>
      </w:r>
      <w:r w:rsidR="006D0920" w:rsidRPr="00813298">
        <w:rPr>
          <w:rFonts w:ascii="Times New Roman" w:eastAsia="Times New Roman" w:hAnsi="Times New Roman" w:cs="Times New Roman"/>
          <w:kern w:val="0"/>
          <w:sz w:val="24"/>
          <w:szCs w:val="24"/>
          <w:lang w:eastAsia="it-IT"/>
          <w14:ligatures w14:val="none"/>
        </w:rPr>
        <w:t xml:space="preserve"> </w:t>
      </w:r>
      <w:r w:rsidRPr="00813298">
        <w:rPr>
          <w:rFonts w:ascii="Times New Roman" w:eastAsia="Times New Roman" w:hAnsi="Times New Roman"/>
          <w:sz w:val="24"/>
          <w:szCs w:val="24"/>
          <w:lang w:eastAsia="it-IT"/>
        </w:rPr>
        <w:t>tramite il proprio Presidente</w:t>
      </w:r>
      <w:r w:rsidR="005E367C" w:rsidRPr="00813298">
        <w:rPr>
          <w:rFonts w:ascii="Times New Roman" w:eastAsia="Times New Roman" w:hAnsi="Times New Roman"/>
          <w:sz w:val="24"/>
          <w:szCs w:val="24"/>
          <w:lang w:eastAsia="it-IT"/>
        </w:rPr>
        <w:t xml:space="preserve"> Orazio Giudice e la propria Consigliera Francesca Panzica</w:t>
      </w:r>
      <w:r w:rsidRPr="00813298">
        <w:rPr>
          <w:rFonts w:ascii="Times New Roman" w:eastAsia="Times New Roman" w:hAnsi="Times New Roman"/>
          <w:sz w:val="24"/>
          <w:szCs w:val="24"/>
          <w:lang w:eastAsia="it-IT"/>
        </w:rPr>
        <w:t>,</w:t>
      </w:r>
      <w:r w:rsidR="006D0920" w:rsidRPr="00813298">
        <w:rPr>
          <w:rFonts w:ascii="Times New Roman" w:eastAsia="Times New Roman" w:hAnsi="Times New Roman"/>
          <w:sz w:val="24"/>
          <w:szCs w:val="24"/>
          <w:lang w:eastAsia="it-IT"/>
        </w:rPr>
        <w:t xml:space="preserve"> all</w:t>
      </w:r>
      <w:r w:rsidR="00607513" w:rsidRPr="00813298">
        <w:rPr>
          <w:rFonts w:ascii="Times New Roman" w:eastAsia="Times New Roman" w:hAnsi="Times New Roman"/>
          <w:sz w:val="24"/>
          <w:szCs w:val="24"/>
          <w:lang w:eastAsia="it-IT"/>
        </w:rPr>
        <w:t>a</w:t>
      </w:r>
      <w:r w:rsidR="006D0920" w:rsidRPr="00813298">
        <w:rPr>
          <w:rFonts w:ascii="Times New Roman" w:eastAsia="Times New Roman" w:hAnsi="Times New Roman" w:cs="Times New Roman"/>
          <w:kern w:val="0"/>
          <w:sz w:val="24"/>
          <w:szCs w:val="24"/>
          <w:lang w:eastAsia="it-IT"/>
          <w14:ligatures w14:val="none"/>
        </w:rPr>
        <w:t xml:space="preserve"> Cerimoni</w:t>
      </w:r>
      <w:r w:rsidR="00607513" w:rsidRPr="00813298">
        <w:rPr>
          <w:rFonts w:ascii="Times New Roman" w:eastAsia="Times New Roman" w:hAnsi="Times New Roman" w:cs="Times New Roman"/>
          <w:kern w:val="0"/>
          <w:sz w:val="24"/>
          <w:szCs w:val="24"/>
          <w:lang w:eastAsia="it-IT"/>
          <w14:ligatures w14:val="none"/>
        </w:rPr>
        <w:t>a</w:t>
      </w:r>
      <w:r w:rsidR="006D0920" w:rsidRPr="00813298">
        <w:rPr>
          <w:rFonts w:ascii="Times New Roman" w:eastAsia="Times New Roman" w:hAnsi="Times New Roman" w:cs="Times New Roman"/>
          <w:kern w:val="0"/>
          <w:sz w:val="24"/>
          <w:szCs w:val="24"/>
          <w:lang w:eastAsia="it-IT"/>
          <w14:ligatures w14:val="none"/>
        </w:rPr>
        <w:t xml:space="preserve"> di consegna d</w:t>
      </w:r>
      <w:r w:rsidR="003E3241" w:rsidRPr="00813298">
        <w:rPr>
          <w:rFonts w:ascii="Times New Roman" w:eastAsia="Times New Roman" w:hAnsi="Times New Roman" w:cs="Times New Roman"/>
          <w:kern w:val="0"/>
          <w:sz w:val="24"/>
          <w:szCs w:val="24"/>
          <w:lang w:eastAsia="it-IT"/>
          <w14:ligatures w14:val="none"/>
        </w:rPr>
        <w:t>ei</w:t>
      </w:r>
      <w:r w:rsidR="006D0920" w:rsidRPr="00813298">
        <w:rPr>
          <w:rFonts w:ascii="Times New Roman" w:eastAsia="Times New Roman" w:hAnsi="Times New Roman" w:cs="Times New Roman"/>
          <w:kern w:val="0"/>
          <w:sz w:val="24"/>
          <w:szCs w:val="24"/>
          <w:lang w:eastAsia="it-IT"/>
          <w14:ligatures w14:val="none"/>
        </w:rPr>
        <w:t xml:space="preserve"> cani guida e d</w:t>
      </w:r>
      <w:r w:rsidR="00D00930" w:rsidRPr="00813298">
        <w:rPr>
          <w:rFonts w:ascii="Times New Roman" w:eastAsia="Times New Roman" w:hAnsi="Times New Roman" w:cs="Times New Roman"/>
          <w:kern w:val="0"/>
          <w:sz w:val="24"/>
          <w:szCs w:val="24"/>
          <w:lang w:eastAsia="it-IT"/>
          <w14:ligatures w14:val="none"/>
        </w:rPr>
        <w:t>ei</w:t>
      </w:r>
      <w:r w:rsidR="006D0920" w:rsidRPr="00813298">
        <w:rPr>
          <w:rFonts w:ascii="Times New Roman" w:eastAsia="Times New Roman" w:hAnsi="Times New Roman" w:cs="Times New Roman"/>
          <w:kern w:val="0"/>
          <w:sz w:val="24"/>
          <w:szCs w:val="24"/>
          <w:lang w:eastAsia="it-IT"/>
          <w14:ligatures w14:val="none"/>
        </w:rPr>
        <w:t xml:space="preserve"> bastoni bianchi per ciechi, organizzat</w:t>
      </w:r>
      <w:r w:rsidR="00071EE3" w:rsidRPr="00813298">
        <w:rPr>
          <w:rFonts w:ascii="Times New Roman" w:eastAsia="Times New Roman" w:hAnsi="Times New Roman" w:cs="Times New Roman"/>
          <w:kern w:val="0"/>
          <w:sz w:val="24"/>
          <w:szCs w:val="24"/>
          <w:lang w:eastAsia="it-IT"/>
          <w14:ligatures w14:val="none"/>
        </w:rPr>
        <w:t>a</w:t>
      </w:r>
      <w:r w:rsidR="006D0920" w:rsidRPr="00813298">
        <w:rPr>
          <w:rFonts w:ascii="Times New Roman" w:eastAsia="Times New Roman" w:hAnsi="Times New Roman" w:cs="Times New Roman"/>
          <w:kern w:val="0"/>
          <w:sz w:val="24"/>
          <w:szCs w:val="24"/>
          <w:lang w:eastAsia="it-IT"/>
          <w14:ligatures w14:val="none"/>
        </w:rPr>
        <w:t xml:space="preserve"> dal Centro Regionale Helen Keller-Polo Nazionale per l’</w:t>
      </w:r>
      <w:r w:rsidR="00E505EC" w:rsidRPr="00813298">
        <w:rPr>
          <w:rFonts w:ascii="Times New Roman" w:eastAsia="Times New Roman" w:hAnsi="Times New Roman" w:cs="Times New Roman"/>
          <w:kern w:val="0"/>
          <w:sz w:val="24"/>
          <w:szCs w:val="24"/>
          <w:lang w:eastAsia="it-IT"/>
          <w14:ligatures w14:val="none"/>
        </w:rPr>
        <w:t>A</w:t>
      </w:r>
      <w:r w:rsidR="006D0920" w:rsidRPr="00813298">
        <w:rPr>
          <w:rFonts w:ascii="Times New Roman" w:eastAsia="Times New Roman" w:hAnsi="Times New Roman" w:cs="Times New Roman"/>
          <w:kern w:val="0"/>
          <w:sz w:val="24"/>
          <w:szCs w:val="24"/>
          <w:lang w:eastAsia="it-IT"/>
          <w14:ligatures w14:val="none"/>
        </w:rPr>
        <w:t>utonomia</w:t>
      </w:r>
      <w:r w:rsidR="004F4AF4" w:rsidRPr="00813298">
        <w:rPr>
          <w:rFonts w:ascii="Times New Roman" w:eastAsia="Times New Roman" w:hAnsi="Times New Roman" w:cs="Times New Roman"/>
          <w:kern w:val="0"/>
          <w:sz w:val="24"/>
          <w:szCs w:val="24"/>
          <w:lang w:eastAsia="it-IT"/>
          <w14:ligatures w14:val="none"/>
        </w:rPr>
        <w:t xml:space="preserve"> di Messina</w:t>
      </w:r>
      <w:r w:rsidR="006D0920" w:rsidRPr="00813298">
        <w:rPr>
          <w:rFonts w:ascii="Times New Roman" w:eastAsia="Times New Roman" w:hAnsi="Times New Roman" w:cs="Times New Roman"/>
          <w:kern w:val="0"/>
          <w:sz w:val="24"/>
          <w:szCs w:val="24"/>
          <w:lang w:eastAsia="it-IT"/>
          <w14:ligatures w14:val="none"/>
        </w:rPr>
        <w:t>, che si</w:t>
      </w:r>
      <w:r w:rsidR="004F4AF4" w:rsidRPr="00813298">
        <w:rPr>
          <w:rFonts w:ascii="Times New Roman" w:eastAsia="Times New Roman" w:hAnsi="Times New Roman" w:cs="Times New Roman"/>
          <w:kern w:val="0"/>
          <w:sz w:val="24"/>
          <w:szCs w:val="24"/>
          <w:lang w:eastAsia="it-IT"/>
          <w14:ligatures w14:val="none"/>
        </w:rPr>
        <w:t xml:space="preserve"> </w:t>
      </w:r>
      <w:r w:rsidR="00607513" w:rsidRPr="00813298">
        <w:rPr>
          <w:rFonts w:ascii="Times New Roman" w:eastAsia="Times New Roman" w:hAnsi="Times New Roman" w:cs="Times New Roman"/>
          <w:kern w:val="0"/>
          <w:sz w:val="24"/>
          <w:szCs w:val="24"/>
          <w:lang w:eastAsia="it-IT"/>
          <w14:ligatures w14:val="none"/>
        </w:rPr>
        <w:t>è svolta</w:t>
      </w:r>
      <w:r w:rsidR="00D00930" w:rsidRPr="00813298">
        <w:rPr>
          <w:rFonts w:ascii="Times New Roman" w:eastAsia="Times New Roman" w:hAnsi="Times New Roman" w:cs="Times New Roman"/>
          <w:kern w:val="0"/>
          <w:sz w:val="24"/>
          <w:szCs w:val="24"/>
          <w:lang w:eastAsia="it-IT"/>
          <w14:ligatures w14:val="none"/>
        </w:rPr>
        <w:t xml:space="preserve"> il </w:t>
      </w:r>
      <w:r w:rsidR="00607513" w:rsidRPr="00813298">
        <w:rPr>
          <w:rFonts w:ascii="Times New Roman" w:eastAsia="Times New Roman" w:hAnsi="Times New Roman" w:cs="Times New Roman"/>
          <w:kern w:val="0"/>
          <w:sz w:val="24"/>
          <w:szCs w:val="24"/>
          <w:lang w:eastAsia="it-IT"/>
          <w14:ligatures w14:val="none"/>
        </w:rPr>
        <w:t>13</w:t>
      </w:r>
      <w:r w:rsidR="00D00930" w:rsidRPr="00813298">
        <w:rPr>
          <w:rFonts w:ascii="Times New Roman" w:eastAsia="Times New Roman" w:hAnsi="Times New Roman" w:cs="Times New Roman"/>
          <w:kern w:val="0"/>
          <w:sz w:val="24"/>
          <w:szCs w:val="24"/>
          <w:lang w:eastAsia="it-IT"/>
          <w14:ligatures w14:val="none"/>
        </w:rPr>
        <w:t xml:space="preserve"> Giugno,</w:t>
      </w:r>
      <w:r w:rsidR="006D0920" w:rsidRPr="00813298">
        <w:rPr>
          <w:rFonts w:ascii="Times New Roman" w:eastAsia="Times New Roman" w:hAnsi="Times New Roman" w:cs="Times New Roman"/>
          <w:kern w:val="0"/>
          <w:sz w:val="24"/>
          <w:szCs w:val="24"/>
          <w:lang w:eastAsia="it-IT"/>
          <w14:ligatures w14:val="none"/>
        </w:rPr>
        <w:t xml:space="preserve"> presso </w:t>
      </w:r>
      <w:r w:rsidR="00755EAC" w:rsidRPr="00813298">
        <w:rPr>
          <w:rFonts w:ascii="Times New Roman" w:eastAsia="Times New Roman" w:hAnsi="Times New Roman" w:cs="Times New Roman"/>
          <w:kern w:val="0"/>
          <w:sz w:val="24"/>
          <w:szCs w:val="24"/>
          <w:lang w:eastAsia="it-IT"/>
          <w14:ligatures w14:val="none"/>
        </w:rPr>
        <w:t xml:space="preserve">il Salone </w:t>
      </w:r>
      <w:r w:rsidR="005359E7" w:rsidRPr="00813298">
        <w:rPr>
          <w:rFonts w:ascii="Times New Roman" w:eastAsia="Times New Roman" w:hAnsi="Times New Roman" w:cs="Times New Roman"/>
          <w:kern w:val="0"/>
          <w:sz w:val="24"/>
          <w:szCs w:val="24"/>
          <w:lang w:eastAsia="it-IT"/>
          <w14:ligatures w14:val="none"/>
        </w:rPr>
        <w:t>degli Specchi</w:t>
      </w:r>
      <w:r w:rsidR="00755EAC" w:rsidRPr="00813298">
        <w:rPr>
          <w:rFonts w:ascii="Times New Roman" w:eastAsia="Times New Roman" w:hAnsi="Times New Roman" w:cs="Times New Roman"/>
          <w:kern w:val="0"/>
          <w:sz w:val="24"/>
          <w:szCs w:val="24"/>
          <w:lang w:eastAsia="it-IT"/>
          <w14:ligatures w14:val="none"/>
        </w:rPr>
        <w:t xml:space="preserve"> del</w:t>
      </w:r>
      <w:r w:rsidR="005359E7" w:rsidRPr="00813298">
        <w:rPr>
          <w:rFonts w:ascii="Times New Roman" w:eastAsia="Times New Roman" w:hAnsi="Times New Roman" w:cs="Times New Roman"/>
          <w:kern w:val="0"/>
          <w:sz w:val="24"/>
          <w:szCs w:val="24"/>
          <w:lang w:eastAsia="it-IT"/>
          <w14:ligatures w14:val="none"/>
        </w:rPr>
        <w:t>la Città Metropolitana</w:t>
      </w:r>
      <w:r w:rsidR="00755EAC" w:rsidRPr="00813298">
        <w:rPr>
          <w:rFonts w:ascii="Times New Roman" w:eastAsia="Times New Roman" w:hAnsi="Times New Roman" w:cs="Times New Roman"/>
          <w:kern w:val="0"/>
          <w:sz w:val="24"/>
          <w:szCs w:val="24"/>
          <w:lang w:eastAsia="it-IT"/>
          <w14:ligatures w14:val="none"/>
        </w:rPr>
        <w:t xml:space="preserve"> di Messin</w:t>
      </w:r>
      <w:r w:rsidR="003E3241" w:rsidRPr="00813298">
        <w:rPr>
          <w:rFonts w:ascii="Times New Roman" w:eastAsia="Times New Roman" w:hAnsi="Times New Roman" w:cs="Times New Roman"/>
          <w:kern w:val="0"/>
          <w:sz w:val="24"/>
          <w:szCs w:val="24"/>
          <w:lang w:eastAsia="it-IT"/>
          <w14:ligatures w14:val="none"/>
        </w:rPr>
        <w:t>a</w:t>
      </w:r>
      <w:r w:rsidR="006D0920" w:rsidRPr="00813298">
        <w:rPr>
          <w:rFonts w:ascii="Times New Roman" w:eastAsia="Times New Roman" w:hAnsi="Times New Roman" w:cs="Times New Roman"/>
          <w:kern w:val="0"/>
          <w:sz w:val="24"/>
          <w:szCs w:val="24"/>
          <w:lang w:eastAsia="it-IT"/>
          <w14:ligatures w14:val="none"/>
        </w:rPr>
        <w:t>.</w:t>
      </w:r>
    </w:p>
    <w:p w14:paraId="70C6F71E" w14:textId="77777777" w:rsidR="00D57617" w:rsidRPr="00813298" w:rsidRDefault="00D57617" w:rsidP="00F43654">
      <w:pPr>
        <w:numPr>
          <w:ilvl w:val="0"/>
          <w:numId w:val="9"/>
        </w:numPr>
        <w:spacing w:after="0" w:line="360" w:lineRule="auto"/>
        <w:contextualSpacing/>
        <w:jc w:val="center"/>
        <w:rPr>
          <w:rFonts w:ascii="Times New Roman" w:eastAsia="Times New Roman" w:hAnsi="Times New Roman" w:cs="Times New Roman"/>
          <w:b/>
          <w:bCs/>
          <w:kern w:val="0"/>
          <w:sz w:val="24"/>
          <w:szCs w:val="24"/>
          <w14:ligatures w14:val="none"/>
        </w:rPr>
      </w:pPr>
      <w:r w:rsidRPr="00813298">
        <w:rPr>
          <w:rFonts w:ascii="Times New Roman" w:eastAsia="Times New Roman" w:hAnsi="Times New Roman" w:cs="Times New Roman"/>
          <w:b/>
          <w:bCs/>
          <w:kern w:val="0"/>
          <w:sz w:val="24"/>
          <w:szCs w:val="24"/>
          <w14:ligatures w14:val="none"/>
        </w:rPr>
        <w:t>ATTIVITA’ PER L’EDUCAZIONE, L’ISTRUZIONE E LA FORMAZIONE</w:t>
      </w:r>
    </w:p>
    <w:p w14:paraId="67D7DF73" w14:textId="395C233A" w:rsidR="004C5673" w:rsidRPr="00813298" w:rsidRDefault="002E3419" w:rsidP="004C5673">
      <w:pPr>
        <w:spacing w:after="0" w:line="360" w:lineRule="auto"/>
        <w:jc w:val="both"/>
        <w:rPr>
          <w:rFonts w:ascii="Times New Roman" w:eastAsia="Times New Roman" w:hAnsi="Times New Roman"/>
          <w:sz w:val="24"/>
          <w:szCs w:val="24"/>
        </w:rPr>
      </w:pPr>
      <w:r w:rsidRPr="00813298">
        <w:rPr>
          <w:rFonts w:ascii="Times New Roman" w:eastAsia="Times New Roman" w:hAnsi="Times New Roman"/>
          <w:sz w:val="24"/>
          <w:szCs w:val="24"/>
        </w:rPr>
        <w:t xml:space="preserve">   </w:t>
      </w:r>
      <w:r w:rsidR="004C5673" w:rsidRPr="00813298">
        <w:rPr>
          <w:rFonts w:ascii="Times New Roman" w:eastAsia="Times New Roman" w:hAnsi="Times New Roman"/>
          <w:sz w:val="24"/>
          <w:szCs w:val="24"/>
        </w:rPr>
        <w:t xml:space="preserve">In relazione allo scopo specifico di cui alla lettera c) del comma 3 dell’articolo 2 dello Statuto Sociale, a norma del quale l’Unione Italiana dei Ciechi e degli Ipovedenti ETS APS </w:t>
      </w:r>
      <w:r w:rsidR="004C5673" w:rsidRPr="00813298">
        <w:rPr>
          <w:rFonts w:ascii="Times New Roman" w:eastAsia="Times New Roman" w:hAnsi="Times New Roman"/>
          <w:i/>
          <w:iCs/>
          <w:sz w:val="24"/>
          <w:szCs w:val="24"/>
        </w:rPr>
        <w:t>“promuove e attua iniziative per l’educazione, l’istruzione e la formazione professionale e culturale delle persone cieche e ipovedenti, anche con disabilità aggiuntive”</w:t>
      </w:r>
      <w:r w:rsidR="004C5673" w:rsidRPr="00813298">
        <w:rPr>
          <w:rFonts w:ascii="Times New Roman" w:eastAsia="Times New Roman" w:hAnsi="Times New Roman"/>
          <w:sz w:val="24"/>
          <w:szCs w:val="24"/>
        </w:rPr>
        <w:t>, la Sezione:</w:t>
      </w:r>
    </w:p>
    <w:p w14:paraId="72968952" w14:textId="45FF63F8" w:rsidR="00753799" w:rsidRPr="00813298" w:rsidRDefault="00753799" w:rsidP="00753799">
      <w:pPr>
        <w:pStyle w:val="Paragrafoelenco"/>
        <w:numPr>
          <w:ilvl w:val="1"/>
          <w:numId w:val="9"/>
        </w:numPr>
        <w:spacing w:after="0" w:line="360" w:lineRule="auto"/>
        <w:jc w:val="both"/>
        <w:rPr>
          <w:rFonts w:ascii="Times New Roman" w:eastAsia="Times New Roman" w:hAnsi="Times New Roman"/>
          <w:sz w:val="24"/>
          <w:szCs w:val="24"/>
          <w:lang w:eastAsia="it-IT"/>
        </w:rPr>
      </w:pPr>
      <w:r w:rsidRPr="00813298">
        <w:rPr>
          <w:rFonts w:ascii="Times New Roman" w:eastAsia="Times New Roman" w:hAnsi="Times New Roman"/>
          <w:sz w:val="24"/>
          <w:szCs w:val="24"/>
        </w:rPr>
        <w:t>in esecuzione delle attività a servizio dei non vedenti che l’Unione è tenuta a svolgere ai sensi della lettera d (</w:t>
      </w:r>
      <w:r w:rsidRPr="00813298">
        <w:rPr>
          <w:rFonts w:ascii="Times New Roman" w:eastAsia="Times New Roman" w:hAnsi="Times New Roman"/>
          <w:i/>
          <w:iCs/>
          <w:color w:val="000000"/>
          <w:sz w:val="24"/>
          <w:szCs w:val="24"/>
          <w:lang w:eastAsia="it-IT"/>
        </w:rPr>
        <w:t>Promozione e svolgimento di corsi per l'apprendimento del sistema di scrittura e lettura Braille e di alfabetizzazione informatica per insegnanti curriculari, insegnanti di sostegno e genitori di alunni non vedenti)</w:t>
      </w:r>
      <w:r w:rsidRPr="00813298">
        <w:rPr>
          <w:rFonts w:ascii="Times New Roman" w:eastAsia="Times New Roman" w:hAnsi="Times New Roman"/>
          <w:color w:val="000000"/>
          <w:sz w:val="24"/>
          <w:szCs w:val="24"/>
          <w:lang w:eastAsia="it-IT"/>
        </w:rPr>
        <w:t>,</w:t>
      </w:r>
      <w:r w:rsidRPr="00813298">
        <w:rPr>
          <w:rFonts w:ascii="Times New Roman" w:eastAsia="Times New Roman" w:hAnsi="Times New Roman"/>
          <w:sz w:val="24"/>
          <w:szCs w:val="24"/>
        </w:rPr>
        <w:t xml:space="preserve"> della lettera f (</w:t>
      </w:r>
      <w:r w:rsidRPr="00813298">
        <w:rPr>
          <w:rFonts w:ascii="Times New Roman" w:hAnsi="Times New Roman"/>
          <w:i/>
          <w:iCs/>
          <w:color w:val="000000"/>
          <w:sz w:val="24"/>
          <w:szCs w:val="24"/>
        </w:rPr>
        <w:t>Organizzazione di servizi specialistici volti al sostegno ed all'integrazione socio-scolastica degli alunni non vedenti ed ipovedenti</w:t>
      </w:r>
      <w:r w:rsidRPr="00813298">
        <w:rPr>
          <w:rFonts w:ascii="Times New Roman" w:eastAsia="Times New Roman" w:hAnsi="Times New Roman"/>
          <w:i/>
          <w:iCs/>
          <w:color w:val="000000"/>
          <w:sz w:val="24"/>
          <w:szCs w:val="24"/>
          <w:lang w:eastAsia="it-IT"/>
        </w:rPr>
        <w:t>)</w:t>
      </w:r>
      <w:r w:rsidRPr="00813298">
        <w:rPr>
          <w:rFonts w:ascii="Times New Roman" w:eastAsia="Times New Roman" w:hAnsi="Times New Roman"/>
          <w:color w:val="000000"/>
          <w:sz w:val="24"/>
          <w:szCs w:val="24"/>
          <w:lang w:eastAsia="it-IT"/>
        </w:rPr>
        <w:t xml:space="preserve"> e della lettera h </w:t>
      </w:r>
      <w:r w:rsidRPr="00813298">
        <w:rPr>
          <w:rFonts w:ascii="Times New Roman" w:eastAsia="Times New Roman" w:hAnsi="Times New Roman"/>
          <w:sz w:val="24"/>
          <w:szCs w:val="24"/>
        </w:rPr>
        <w:t>(</w:t>
      </w:r>
      <w:r w:rsidRPr="00813298">
        <w:rPr>
          <w:rFonts w:ascii="Times New Roman" w:hAnsi="Times New Roman"/>
          <w:i/>
          <w:iCs/>
          <w:color w:val="000000"/>
          <w:sz w:val="24"/>
          <w:szCs w:val="24"/>
        </w:rPr>
        <w:t>Attività permanente di informazione, preparazione ed aggiornamento destinata alle famiglie ed agli insegnanti sulle delicate problematiche inerenti la cecità e l'ipovisione</w:t>
      </w:r>
      <w:r w:rsidRPr="00813298">
        <w:rPr>
          <w:rFonts w:ascii="Times New Roman" w:eastAsia="Times New Roman" w:hAnsi="Times New Roman"/>
          <w:sz w:val="24"/>
          <w:szCs w:val="24"/>
        </w:rPr>
        <w:t>)</w:t>
      </w:r>
      <w:r w:rsidRPr="00813298">
        <w:rPr>
          <w:rFonts w:ascii="Times New Roman" w:eastAsia="Times New Roman" w:hAnsi="Times New Roman"/>
          <w:color w:val="000000"/>
          <w:sz w:val="24"/>
          <w:szCs w:val="24"/>
          <w:lang w:eastAsia="it-IT"/>
        </w:rPr>
        <w:t xml:space="preserve"> </w:t>
      </w:r>
      <w:r w:rsidRPr="00813298">
        <w:rPr>
          <w:rFonts w:ascii="Times New Roman" w:eastAsia="Times New Roman" w:hAnsi="Times New Roman"/>
          <w:sz w:val="24"/>
          <w:szCs w:val="24"/>
        </w:rPr>
        <w:t>dell’articolo 4 della Legge della Regione Siciliana n.4 del 30 Aprile 2001 nonché in esecuzione delle attività di interesse generale per il perseguimento, senza scopo di lucro, di finalità di solidarietà sociale nei confronti delle persone cieche e ipovedenti previste dall’articolo 5, comma 1, del Decreto Legislativo 3 Luglio 2017, n.117 (Codice del Terzo Settore), il cui svolgimento pure è ricompreso tra le finalità statutarie dell’Unione, ai sensi della lettera c (</w:t>
      </w:r>
      <w:r w:rsidRPr="00813298">
        <w:rPr>
          <w:rFonts w:ascii="Times New Roman" w:eastAsia="Times New Roman" w:hAnsi="Times New Roman"/>
          <w:i/>
          <w:iCs/>
          <w:sz w:val="24"/>
          <w:szCs w:val="24"/>
        </w:rPr>
        <w:t>educazione, istruzione e formazione professionale</w:t>
      </w:r>
      <w:r w:rsidRPr="00813298">
        <w:rPr>
          <w:rFonts w:ascii="Times New Roman" w:eastAsia="Times New Roman" w:hAnsi="Times New Roman"/>
          <w:sz w:val="24"/>
          <w:szCs w:val="24"/>
        </w:rPr>
        <w:t>) dell’articolo 2, comma 3 bis, dello Statuto Sociale</w:t>
      </w:r>
      <w:r w:rsidR="00012FD2" w:rsidRPr="00813298">
        <w:rPr>
          <w:rFonts w:ascii="Times New Roman" w:eastAsia="Times New Roman" w:hAnsi="Times New Roman"/>
          <w:sz w:val="24"/>
          <w:szCs w:val="24"/>
        </w:rPr>
        <w:t xml:space="preserve">, la </w:t>
      </w:r>
      <w:r w:rsidR="00EC4365" w:rsidRPr="00813298">
        <w:rPr>
          <w:rFonts w:ascii="Times New Roman" w:eastAsia="Times New Roman" w:hAnsi="Times New Roman"/>
          <w:sz w:val="24"/>
          <w:szCs w:val="24"/>
        </w:rPr>
        <w:t>Sezione</w:t>
      </w:r>
      <w:r w:rsidR="00AC1FB9" w:rsidRPr="00813298">
        <w:rPr>
          <w:rFonts w:ascii="Times New Roman" w:eastAsia="Times New Roman" w:hAnsi="Times New Roman"/>
          <w:sz w:val="24"/>
          <w:szCs w:val="24"/>
        </w:rPr>
        <w:t xml:space="preserve"> ha seguito ed assistito</w:t>
      </w:r>
      <w:r w:rsidR="001671AA" w:rsidRPr="00813298">
        <w:rPr>
          <w:rFonts w:ascii="Times New Roman" w:eastAsia="Times New Roman" w:hAnsi="Times New Roman"/>
          <w:sz w:val="24"/>
          <w:szCs w:val="24"/>
        </w:rPr>
        <w:t>:</w:t>
      </w:r>
    </w:p>
    <w:p w14:paraId="408CC38B" w14:textId="27B4C351" w:rsidR="00A223BB" w:rsidRPr="00813298" w:rsidRDefault="00A223BB" w:rsidP="001671AA">
      <w:pPr>
        <w:pStyle w:val="Paragrafoelenco"/>
        <w:numPr>
          <w:ilvl w:val="0"/>
          <w:numId w:val="10"/>
        </w:numPr>
        <w:spacing w:after="0" w:line="360" w:lineRule="auto"/>
        <w:jc w:val="both"/>
        <w:rPr>
          <w:rFonts w:ascii="Times New Roman" w:eastAsia="Times New Roman" w:hAnsi="Times New Roman"/>
          <w:sz w:val="24"/>
          <w:szCs w:val="24"/>
          <w:lang w:eastAsia="it-IT"/>
        </w:rPr>
      </w:pPr>
      <w:r w:rsidRPr="00813298">
        <w:rPr>
          <w:rFonts w:ascii="Times New Roman" w:eastAsia="Times New Roman" w:hAnsi="Times New Roman"/>
          <w:sz w:val="24"/>
          <w:szCs w:val="24"/>
        </w:rPr>
        <w:t>n.</w:t>
      </w:r>
      <w:r w:rsidR="0064540A" w:rsidRPr="00813298">
        <w:rPr>
          <w:rFonts w:ascii="Times New Roman" w:eastAsia="Times New Roman" w:hAnsi="Times New Roman"/>
          <w:sz w:val="24"/>
          <w:szCs w:val="24"/>
        </w:rPr>
        <w:t>10</w:t>
      </w:r>
      <w:r w:rsidRPr="00813298">
        <w:rPr>
          <w:rFonts w:ascii="Times New Roman" w:eastAsia="Times New Roman" w:hAnsi="Times New Roman"/>
          <w:sz w:val="24"/>
          <w:szCs w:val="24"/>
        </w:rPr>
        <w:t xml:space="preserve"> alunni</w:t>
      </w:r>
      <w:r w:rsidRPr="00813298">
        <w:rPr>
          <w:rFonts w:ascii="Times New Roman" w:eastAsia="Times New Roman" w:hAnsi="Times New Roman" w:cs="Times New Roman"/>
          <w:kern w:val="0"/>
          <w:sz w:val="24"/>
          <w:szCs w:val="24"/>
          <w:lang w:eastAsia="it-IT"/>
          <w14:ligatures w14:val="none"/>
        </w:rPr>
        <w:t xml:space="preserve"> della Scuola primaria, </w:t>
      </w:r>
      <w:r w:rsidR="00F90A17" w:rsidRPr="00813298">
        <w:rPr>
          <w:rFonts w:ascii="Times New Roman" w:eastAsia="Times New Roman" w:hAnsi="Times New Roman" w:cs="Times New Roman"/>
          <w:kern w:val="0"/>
          <w:sz w:val="24"/>
          <w:szCs w:val="24"/>
          <w:lang w:eastAsia="it-IT"/>
          <w14:ligatures w14:val="none"/>
        </w:rPr>
        <w:t>tutti</w:t>
      </w:r>
      <w:r w:rsidRPr="00813298">
        <w:rPr>
          <w:rFonts w:ascii="Times New Roman" w:eastAsia="Times New Roman" w:hAnsi="Times New Roman" w:cs="Times New Roman"/>
          <w:kern w:val="0"/>
          <w:sz w:val="24"/>
          <w:szCs w:val="24"/>
          <w:lang w:eastAsia="it-IT"/>
          <w14:ligatures w14:val="none"/>
        </w:rPr>
        <w:t xml:space="preserve"> ipovedenti</w:t>
      </w:r>
      <w:r w:rsidR="00F90A17" w:rsidRPr="00813298">
        <w:rPr>
          <w:rFonts w:ascii="Times New Roman" w:eastAsia="Times New Roman" w:hAnsi="Times New Roman" w:cs="Times New Roman"/>
          <w:kern w:val="0"/>
          <w:sz w:val="24"/>
          <w:szCs w:val="24"/>
          <w:lang w:eastAsia="it-IT"/>
          <w14:ligatures w14:val="none"/>
        </w:rPr>
        <w:t>, di cui</w:t>
      </w:r>
      <w:r w:rsidR="00E71848" w:rsidRPr="00813298">
        <w:rPr>
          <w:rFonts w:ascii="Times New Roman" w:eastAsia="Times New Roman" w:hAnsi="Times New Roman" w:cs="Times New Roman"/>
          <w:kern w:val="0"/>
          <w:sz w:val="24"/>
          <w:szCs w:val="24"/>
          <w:lang w:eastAsia="it-IT"/>
          <w14:ligatures w14:val="none"/>
        </w:rPr>
        <w:t xml:space="preserve"> n.7</w:t>
      </w:r>
      <w:r w:rsidRPr="00813298">
        <w:rPr>
          <w:rFonts w:ascii="Times New Roman" w:eastAsia="Times New Roman" w:hAnsi="Times New Roman" w:cs="Times New Roman"/>
          <w:kern w:val="0"/>
          <w:sz w:val="24"/>
          <w:szCs w:val="24"/>
          <w:lang w:eastAsia="it-IT"/>
          <w14:ligatures w14:val="none"/>
        </w:rPr>
        <w:t xml:space="preserve"> con disabilità aggiuntive;</w:t>
      </w:r>
    </w:p>
    <w:p w14:paraId="523105CF" w14:textId="34D698E8" w:rsidR="00EC3DC7" w:rsidRPr="00813298" w:rsidRDefault="00EC3DC7" w:rsidP="001671AA">
      <w:pPr>
        <w:pStyle w:val="Paragrafoelenco"/>
        <w:numPr>
          <w:ilvl w:val="0"/>
          <w:numId w:val="10"/>
        </w:numPr>
        <w:spacing w:after="0" w:line="360" w:lineRule="auto"/>
        <w:jc w:val="both"/>
        <w:rPr>
          <w:rFonts w:ascii="Times New Roman" w:eastAsia="Times New Roman" w:hAnsi="Times New Roman"/>
          <w:sz w:val="24"/>
          <w:szCs w:val="24"/>
          <w:lang w:eastAsia="it-IT"/>
        </w:rPr>
      </w:pPr>
      <w:bookmarkStart w:id="3" w:name="_Hlk188635180"/>
      <w:r w:rsidRPr="00813298">
        <w:rPr>
          <w:rFonts w:ascii="Times New Roman" w:eastAsia="Times New Roman" w:hAnsi="Times New Roman"/>
          <w:sz w:val="24"/>
          <w:szCs w:val="24"/>
        </w:rPr>
        <w:lastRenderedPageBreak/>
        <w:t>n.</w:t>
      </w:r>
      <w:r w:rsidR="00107C07" w:rsidRPr="00813298">
        <w:rPr>
          <w:rFonts w:ascii="Times New Roman" w:eastAsia="Times New Roman" w:hAnsi="Times New Roman"/>
          <w:sz w:val="24"/>
          <w:szCs w:val="24"/>
        </w:rPr>
        <w:t>4</w:t>
      </w:r>
      <w:r w:rsidR="001F7FB1" w:rsidRPr="00813298">
        <w:rPr>
          <w:rFonts w:ascii="Times New Roman" w:eastAsia="Times New Roman" w:hAnsi="Times New Roman"/>
          <w:sz w:val="24"/>
          <w:szCs w:val="24"/>
        </w:rPr>
        <w:t xml:space="preserve"> </w:t>
      </w:r>
      <w:r w:rsidRPr="00813298">
        <w:rPr>
          <w:rFonts w:ascii="Times New Roman" w:eastAsia="Times New Roman" w:hAnsi="Times New Roman"/>
          <w:sz w:val="24"/>
          <w:szCs w:val="24"/>
        </w:rPr>
        <w:t>alunni</w:t>
      </w:r>
      <w:r w:rsidRPr="00813298">
        <w:rPr>
          <w:rFonts w:ascii="Times New Roman" w:eastAsia="Times New Roman" w:hAnsi="Times New Roman" w:cs="Times New Roman"/>
          <w:kern w:val="0"/>
          <w:sz w:val="24"/>
          <w:szCs w:val="24"/>
          <w:lang w:eastAsia="it-IT"/>
          <w14:ligatures w14:val="none"/>
        </w:rPr>
        <w:t xml:space="preserve"> della Scuola secondaria di primo grado, </w:t>
      </w:r>
      <w:r w:rsidR="00907EF8" w:rsidRPr="00813298">
        <w:rPr>
          <w:rFonts w:ascii="Times New Roman" w:eastAsia="Times New Roman" w:hAnsi="Times New Roman" w:cs="Times New Roman"/>
          <w:kern w:val="0"/>
          <w:sz w:val="24"/>
          <w:szCs w:val="24"/>
          <w:lang w:eastAsia="it-IT"/>
          <w14:ligatures w14:val="none"/>
        </w:rPr>
        <w:t xml:space="preserve">tutti ipovedenti, di cui </w:t>
      </w:r>
      <w:r w:rsidRPr="00813298">
        <w:rPr>
          <w:rFonts w:ascii="Times New Roman" w:eastAsia="Times New Roman" w:hAnsi="Times New Roman" w:cs="Times New Roman"/>
          <w:kern w:val="0"/>
          <w:sz w:val="24"/>
          <w:szCs w:val="24"/>
          <w:lang w:eastAsia="it-IT"/>
          <w14:ligatures w14:val="none"/>
        </w:rPr>
        <w:t>n.</w:t>
      </w:r>
      <w:r w:rsidR="00907EF8" w:rsidRPr="00813298">
        <w:rPr>
          <w:rFonts w:ascii="Times New Roman" w:eastAsia="Times New Roman" w:hAnsi="Times New Roman" w:cs="Times New Roman"/>
          <w:kern w:val="0"/>
          <w:sz w:val="24"/>
          <w:szCs w:val="24"/>
          <w:lang w:eastAsia="it-IT"/>
          <w14:ligatures w14:val="none"/>
        </w:rPr>
        <w:t>3</w:t>
      </w:r>
      <w:r w:rsidR="003B6688" w:rsidRPr="00813298">
        <w:rPr>
          <w:rFonts w:ascii="Times New Roman" w:eastAsia="Times New Roman" w:hAnsi="Times New Roman" w:cs="Times New Roman"/>
          <w:kern w:val="0"/>
          <w:sz w:val="24"/>
          <w:szCs w:val="24"/>
          <w:lang w:eastAsia="it-IT"/>
          <w14:ligatures w14:val="none"/>
        </w:rPr>
        <w:t xml:space="preserve"> </w:t>
      </w:r>
      <w:r w:rsidRPr="00813298">
        <w:rPr>
          <w:rFonts w:ascii="Times New Roman" w:eastAsia="Times New Roman" w:hAnsi="Times New Roman" w:cs="Times New Roman"/>
          <w:kern w:val="0"/>
          <w:sz w:val="24"/>
          <w:szCs w:val="24"/>
          <w:lang w:eastAsia="it-IT"/>
          <w14:ligatures w14:val="none"/>
        </w:rPr>
        <w:t>con disabilità aggiuntive;</w:t>
      </w:r>
      <w:bookmarkEnd w:id="3"/>
    </w:p>
    <w:p w14:paraId="72D1A627" w14:textId="1C42DF57" w:rsidR="00EC3DC7" w:rsidRPr="00813298" w:rsidRDefault="00EC3DC7" w:rsidP="001671AA">
      <w:pPr>
        <w:pStyle w:val="Paragrafoelenco"/>
        <w:numPr>
          <w:ilvl w:val="0"/>
          <w:numId w:val="10"/>
        </w:numPr>
        <w:spacing w:after="0" w:line="360" w:lineRule="auto"/>
        <w:jc w:val="both"/>
        <w:rPr>
          <w:rFonts w:ascii="Times New Roman" w:eastAsia="Times New Roman" w:hAnsi="Times New Roman"/>
          <w:sz w:val="24"/>
          <w:szCs w:val="24"/>
          <w:lang w:eastAsia="it-IT"/>
        </w:rPr>
      </w:pPr>
      <w:r w:rsidRPr="00813298">
        <w:rPr>
          <w:rFonts w:ascii="Times New Roman" w:eastAsia="Times New Roman" w:hAnsi="Times New Roman"/>
          <w:sz w:val="24"/>
          <w:szCs w:val="24"/>
        </w:rPr>
        <w:t>n.</w:t>
      </w:r>
      <w:r w:rsidR="003B6688" w:rsidRPr="00813298">
        <w:rPr>
          <w:rFonts w:ascii="Times New Roman" w:eastAsia="Times New Roman" w:hAnsi="Times New Roman"/>
          <w:sz w:val="24"/>
          <w:szCs w:val="24"/>
        </w:rPr>
        <w:t>9</w:t>
      </w:r>
      <w:r w:rsidRPr="00813298">
        <w:rPr>
          <w:rFonts w:ascii="Times New Roman" w:eastAsia="Times New Roman" w:hAnsi="Times New Roman"/>
          <w:sz w:val="24"/>
          <w:szCs w:val="24"/>
        </w:rPr>
        <w:t xml:space="preserve"> alunni</w:t>
      </w:r>
      <w:r w:rsidRPr="00813298">
        <w:rPr>
          <w:rFonts w:ascii="Times New Roman" w:eastAsia="Times New Roman" w:hAnsi="Times New Roman" w:cs="Times New Roman"/>
          <w:kern w:val="0"/>
          <w:sz w:val="24"/>
          <w:szCs w:val="24"/>
          <w:lang w:eastAsia="it-IT"/>
          <w14:ligatures w14:val="none"/>
        </w:rPr>
        <w:t xml:space="preserve"> della Scuola secondaria di secondo grado, </w:t>
      </w:r>
      <w:r w:rsidR="00907EF8" w:rsidRPr="00813298">
        <w:rPr>
          <w:rFonts w:ascii="Times New Roman" w:eastAsia="Times New Roman" w:hAnsi="Times New Roman" w:cs="Times New Roman"/>
          <w:kern w:val="0"/>
          <w:sz w:val="24"/>
          <w:szCs w:val="24"/>
          <w:lang w:eastAsia="it-IT"/>
          <w14:ligatures w14:val="none"/>
        </w:rPr>
        <w:t>n.7 ipovedenti</w:t>
      </w:r>
      <w:r w:rsidR="00F87943" w:rsidRPr="00813298">
        <w:rPr>
          <w:rFonts w:ascii="Times New Roman" w:eastAsia="Times New Roman" w:hAnsi="Times New Roman" w:cs="Times New Roman"/>
          <w:kern w:val="0"/>
          <w:sz w:val="24"/>
          <w:szCs w:val="24"/>
          <w:lang w:eastAsia="it-IT"/>
          <w14:ligatures w14:val="none"/>
        </w:rPr>
        <w:t xml:space="preserve"> e</w:t>
      </w:r>
      <w:r w:rsidRPr="00813298">
        <w:rPr>
          <w:rFonts w:ascii="Times New Roman" w:eastAsia="Times New Roman" w:hAnsi="Times New Roman" w:cs="Times New Roman"/>
          <w:kern w:val="0"/>
          <w:sz w:val="24"/>
          <w:szCs w:val="24"/>
          <w:lang w:eastAsia="it-IT"/>
          <w14:ligatures w14:val="none"/>
        </w:rPr>
        <w:t xml:space="preserve"> n.</w:t>
      </w:r>
      <w:r w:rsidR="00C766B7" w:rsidRPr="00813298">
        <w:rPr>
          <w:rFonts w:ascii="Times New Roman" w:eastAsia="Times New Roman" w:hAnsi="Times New Roman" w:cs="Times New Roman"/>
          <w:kern w:val="0"/>
          <w:sz w:val="24"/>
          <w:szCs w:val="24"/>
          <w:lang w:eastAsia="it-IT"/>
          <w14:ligatures w14:val="none"/>
        </w:rPr>
        <w:t>2</w:t>
      </w:r>
      <w:r w:rsidRPr="00813298">
        <w:rPr>
          <w:rFonts w:ascii="Times New Roman" w:eastAsia="Times New Roman" w:hAnsi="Times New Roman" w:cs="Times New Roman"/>
          <w:kern w:val="0"/>
          <w:sz w:val="24"/>
          <w:szCs w:val="24"/>
          <w:lang w:eastAsia="it-IT"/>
          <w14:ligatures w14:val="none"/>
        </w:rPr>
        <w:t xml:space="preserve"> ciechi parziali</w:t>
      </w:r>
      <w:r w:rsidR="00F87943" w:rsidRPr="00813298">
        <w:rPr>
          <w:rFonts w:ascii="Times New Roman" w:eastAsia="Times New Roman" w:hAnsi="Times New Roman" w:cs="Times New Roman"/>
          <w:kern w:val="0"/>
          <w:sz w:val="24"/>
          <w:szCs w:val="24"/>
          <w:lang w:eastAsia="it-IT"/>
          <w14:ligatures w14:val="none"/>
        </w:rPr>
        <w:t>, di cui</w:t>
      </w:r>
      <w:r w:rsidRPr="00813298">
        <w:rPr>
          <w:rFonts w:ascii="Times New Roman" w:eastAsia="Times New Roman" w:hAnsi="Times New Roman" w:cs="Times New Roman"/>
          <w:kern w:val="0"/>
          <w:sz w:val="24"/>
          <w:szCs w:val="24"/>
          <w:lang w:eastAsia="it-IT"/>
          <w14:ligatures w14:val="none"/>
        </w:rPr>
        <w:t xml:space="preserve"> n.</w:t>
      </w:r>
      <w:r w:rsidR="00FA7C99">
        <w:rPr>
          <w:rFonts w:ascii="Times New Roman" w:eastAsia="Times New Roman" w:hAnsi="Times New Roman" w:cs="Times New Roman"/>
          <w:kern w:val="0"/>
          <w:sz w:val="24"/>
          <w:szCs w:val="24"/>
          <w:lang w:eastAsia="it-IT"/>
          <w14:ligatures w14:val="none"/>
        </w:rPr>
        <w:t>3</w:t>
      </w:r>
      <w:r w:rsidR="00C766B7" w:rsidRPr="00813298">
        <w:rPr>
          <w:rFonts w:ascii="Times New Roman" w:eastAsia="Times New Roman" w:hAnsi="Times New Roman" w:cs="Times New Roman"/>
          <w:kern w:val="0"/>
          <w:sz w:val="24"/>
          <w:szCs w:val="24"/>
          <w:lang w:eastAsia="it-IT"/>
          <w14:ligatures w14:val="none"/>
        </w:rPr>
        <w:t xml:space="preserve"> </w:t>
      </w:r>
      <w:r w:rsidRPr="00813298">
        <w:rPr>
          <w:rFonts w:ascii="Times New Roman" w:eastAsia="Times New Roman" w:hAnsi="Times New Roman" w:cs="Times New Roman"/>
          <w:kern w:val="0"/>
          <w:sz w:val="24"/>
          <w:szCs w:val="24"/>
          <w:lang w:eastAsia="it-IT"/>
          <w14:ligatures w14:val="none"/>
        </w:rPr>
        <w:t>con disabilità aggiuntive;</w:t>
      </w:r>
    </w:p>
    <w:p w14:paraId="4387AAFD" w14:textId="73601281" w:rsidR="00EC3DC7" w:rsidRPr="00813298" w:rsidRDefault="00EC3DC7" w:rsidP="001671AA">
      <w:pPr>
        <w:pStyle w:val="Paragrafoelenco"/>
        <w:numPr>
          <w:ilvl w:val="0"/>
          <w:numId w:val="10"/>
        </w:numPr>
        <w:spacing w:after="0" w:line="360" w:lineRule="auto"/>
        <w:jc w:val="both"/>
        <w:rPr>
          <w:rFonts w:ascii="Times New Roman" w:eastAsia="Times New Roman" w:hAnsi="Times New Roman"/>
          <w:sz w:val="24"/>
          <w:szCs w:val="24"/>
          <w:lang w:eastAsia="it-IT"/>
        </w:rPr>
      </w:pPr>
      <w:bookmarkStart w:id="4" w:name="_Hlk188635240"/>
      <w:r w:rsidRPr="00813298">
        <w:rPr>
          <w:rFonts w:ascii="Times New Roman" w:eastAsia="Times New Roman" w:hAnsi="Times New Roman"/>
          <w:sz w:val="24"/>
          <w:szCs w:val="24"/>
        </w:rPr>
        <w:t>n.</w:t>
      </w:r>
      <w:r w:rsidR="00F87943" w:rsidRPr="00813298">
        <w:rPr>
          <w:rFonts w:ascii="Times New Roman" w:eastAsia="Times New Roman" w:hAnsi="Times New Roman"/>
          <w:sz w:val="24"/>
          <w:szCs w:val="24"/>
        </w:rPr>
        <w:t>8</w:t>
      </w:r>
      <w:r w:rsidRPr="00813298">
        <w:rPr>
          <w:rFonts w:ascii="Times New Roman" w:eastAsia="Times New Roman" w:hAnsi="Times New Roman"/>
          <w:sz w:val="24"/>
          <w:szCs w:val="24"/>
        </w:rPr>
        <w:t xml:space="preserve"> studenti universitari</w:t>
      </w:r>
      <w:r w:rsidRPr="00813298">
        <w:rPr>
          <w:rFonts w:ascii="Times New Roman" w:eastAsia="Times New Roman" w:hAnsi="Times New Roman" w:cs="Times New Roman"/>
          <w:kern w:val="0"/>
          <w:sz w:val="24"/>
          <w:szCs w:val="24"/>
          <w:lang w:eastAsia="it-IT"/>
          <w14:ligatures w14:val="none"/>
        </w:rPr>
        <w:t>,</w:t>
      </w:r>
      <w:r w:rsidR="00AA6F58" w:rsidRPr="00813298">
        <w:rPr>
          <w:rFonts w:ascii="Times New Roman" w:eastAsia="Times New Roman" w:hAnsi="Times New Roman" w:cs="Times New Roman"/>
          <w:kern w:val="0"/>
          <w:sz w:val="24"/>
          <w:szCs w:val="24"/>
          <w:lang w:eastAsia="it-IT"/>
          <w14:ligatures w14:val="none"/>
        </w:rPr>
        <w:t xml:space="preserve"> n.6 ipovedenti e</w:t>
      </w:r>
      <w:r w:rsidRPr="00813298">
        <w:rPr>
          <w:rFonts w:ascii="Times New Roman" w:eastAsia="Times New Roman" w:hAnsi="Times New Roman" w:cs="Times New Roman"/>
          <w:kern w:val="0"/>
          <w:sz w:val="24"/>
          <w:szCs w:val="24"/>
          <w:lang w:eastAsia="it-IT"/>
          <w14:ligatures w14:val="none"/>
        </w:rPr>
        <w:t xml:space="preserve"> n.</w:t>
      </w:r>
      <w:r w:rsidR="00F477A7" w:rsidRPr="00813298">
        <w:rPr>
          <w:rFonts w:ascii="Times New Roman" w:eastAsia="Times New Roman" w:hAnsi="Times New Roman" w:cs="Times New Roman"/>
          <w:kern w:val="0"/>
          <w:sz w:val="24"/>
          <w:szCs w:val="24"/>
          <w:lang w:eastAsia="it-IT"/>
          <w14:ligatures w14:val="none"/>
        </w:rPr>
        <w:t>2</w:t>
      </w:r>
      <w:r w:rsidRPr="00813298">
        <w:rPr>
          <w:rFonts w:ascii="Times New Roman" w:eastAsia="Times New Roman" w:hAnsi="Times New Roman" w:cs="Times New Roman"/>
          <w:kern w:val="0"/>
          <w:sz w:val="24"/>
          <w:szCs w:val="24"/>
          <w:lang w:eastAsia="it-IT"/>
          <w14:ligatures w14:val="none"/>
        </w:rPr>
        <w:t xml:space="preserve"> ciechi </w:t>
      </w:r>
      <w:r w:rsidR="00AA6F58" w:rsidRPr="00813298">
        <w:rPr>
          <w:rFonts w:ascii="Times New Roman" w:eastAsia="Times New Roman" w:hAnsi="Times New Roman" w:cs="Times New Roman"/>
          <w:kern w:val="0"/>
          <w:sz w:val="24"/>
          <w:szCs w:val="24"/>
          <w:lang w:eastAsia="it-IT"/>
          <w14:ligatures w14:val="none"/>
        </w:rPr>
        <w:t>assoluti, di cui</w:t>
      </w:r>
      <w:r w:rsidRPr="00813298">
        <w:rPr>
          <w:rFonts w:ascii="Times New Roman" w:eastAsia="Times New Roman" w:hAnsi="Times New Roman" w:cs="Times New Roman"/>
          <w:kern w:val="0"/>
          <w:sz w:val="24"/>
          <w:szCs w:val="24"/>
          <w:lang w:eastAsia="it-IT"/>
          <w14:ligatures w14:val="none"/>
        </w:rPr>
        <w:t xml:space="preserve"> n.</w:t>
      </w:r>
      <w:r w:rsidR="00F477A7" w:rsidRPr="00813298">
        <w:rPr>
          <w:rFonts w:ascii="Times New Roman" w:eastAsia="Times New Roman" w:hAnsi="Times New Roman" w:cs="Times New Roman"/>
          <w:kern w:val="0"/>
          <w:sz w:val="24"/>
          <w:szCs w:val="24"/>
          <w:lang w:eastAsia="it-IT"/>
          <w14:ligatures w14:val="none"/>
        </w:rPr>
        <w:t>1</w:t>
      </w:r>
      <w:r w:rsidRPr="00813298">
        <w:rPr>
          <w:rFonts w:ascii="Times New Roman" w:eastAsia="Times New Roman" w:hAnsi="Times New Roman" w:cs="Times New Roman"/>
          <w:kern w:val="0"/>
          <w:sz w:val="24"/>
          <w:szCs w:val="24"/>
          <w:lang w:eastAsia="it-IT"/>
          <w14:ligatures w14:val="none"/>
        </w:rPr>
        <w:t xml:space="preserve"> con disabilità aggiuntive;</w:t>
      </w:r>
    </w:p>
    <w:bookmarkEnd w:id="4"/>
    <w:p w14:paraId="56A69275" w14:textId="0ABEC6AC" w:rsidR="00424660" w:rsidRPr="00813298" w:rsidRDefault="00753799" w:rsidP="00753799">
      <w:pPr>
        <w:pStyle w:val="Paragrafoelenco"/>
        <w:spacing w:after="0" w:line="360" w:lineRule="auto"/>
        <w:jc w:val="both"/>
        <w:rPr>
          <w:rFonts w:ascii="Times New Roman" w:eastAsia="Times New Roman" w:hAnsi="Times New Roman"/>
          <w:color w:val="000000"/>
          <w:sz w:val="24"/>
          <w:szCs w:val="24"/>
          <w:lang w:eastAsia="it-IT"/>
        </w:rPr>
      </w:pPr>
      <w:r w:rsidRPr="00813298">
        <w:rPr>
          <w:rFonts w:ascii="Times New Roman" w:eastAsia="Times New Roman" w:hAnsi="Times New Roman"/>
          <w:sz w:val="24"/>
          <w:szCs w:val="24"/>
        </w:rPr>
        <w:t xml:space="preserve">prestando, </w:t>
      </w:r>
      <w:r w:rsidRPr="00813298">
        <w:rPr>
          <w:rFonts w:ascii="Times New Roman" w:eastAsia="Times New Roman" w:hAnsi="Times New Roman"/>
          <w:sz w:val="24"/>
          <w:szCs w:val="24"/>
          <w:lang w:eastAsia="it-IT"/>
        </w:rPr>
        <w:t xml:space="preserve">tramite i propri collaboratori esperti psicologi e tiflologi, in </w:t>
      </w:r>
      <w:r w:rsidR="004277BE" w:rsidRPr="00813298">
        <w:rPr>
          <w:rFonts w:ascii="Times New Roman" w:eastAsia="Times New Roman" w:hAnsi="Times New Roman"/>
          <w:sz w:val="24"/>
          <w:szCs w:val="24"/>
          <w:lang w:eastAsia="it-IT"/>
        </w:rPr>
        <w:t>sinergia</w:t>
      </w:r>
      <w:r w:rsidRPr="00813298">
        <w:rPr>
          <w:rFonts w:ascii="Times New Roman" w:eastAsia="Times New Roman" w:hAnsi="Times New Roman"/>
          <w:sz w:val="24"/>
          <w:szCs w:val="24"/>
          <w:lang w:eastAsia="it-IT"/>
        </w:rPr>
        <w:t xml:space="preserve"> con le istituzioni scolastiche, secondo appositi Piani Educativi Individualizzati, un apposito</w:t>
      </w:r>
      <w:r w:rsidRPr="00813298">
        <w:rPr>
          <w:rFonts w:ascii="Times New Roman" w:eastAsia="Times New Roman" w:hAnsi="Times New Roman"/>
          <w:color w:val="000000"/>
          <w:sz w:val="24"/>
          <w:szCs w:val="24"/>
          <w:lang w:eastAsia="it-IT"/>
        </w:rPr>
        <w:t xml:space="preserve"> servizio di supporto personalizzato agli stessi, non solo materiale (mediante la fornitura</w:t>
      </w:r>
      <w:r w:rsidRPr="00813298">
        <w:rPr>
          <w:rFonts w:ascii="Times New Roman" w:eastAsia="Times New Roman" w:hAnsi="Times New Roman"/>
          <w:sz w:val="24"/>
          <w:szCs w:val="24"/>
          <w:lang w:eastAsia="it-IT"/>
        </w:rPr>
        <w:t xml:space="preserve"> degli opportuni ausili tiflodidattici e </w:t>
      </w:r>
      <w:proofErr w:type="spellStart"/>
      <w:r w:rsidRPr="00813298">
        <w:rPr>
          <w:rFonts w:ascii="Times New Roman" w:eastAsia="Times New Roman" w:hAnsi="Times New Roman"/>
          <w:sz w:val="24"/>
          <w:szCs w:val="24"/>
          <w:lang w:eastAsia="it-IT"/>
        </w:rPr>
        <w:t>tifloinformatici</w:t>
      </w:r>
      <w:proofErr w:type="spellEnd"/>
      <w:r w:rsidRPr="00813298">
        <w:rPr>
          <w:rFonts w:ascii="Times New Roman" w:eastAsia="Times New Roman" w:hAnsi="Times New Roman"/>
          <w:sz w:val="24"/>
          <w:szCs w:val="24"/>
          <w:lang w:eastAsia="it-IT"/>
        </w:rPr>
        <w:t xml:space="preserve"> e</w:t>
      </w:r>
      <w:r w:rsidRPr="00813298">
        <w:rPr>
          <w:rFonts w:ascii="Times New Roman" w:eastAsia="Times New Roman" w:hAnsi="Times New Roman"/>
          <w:color w:val="000000"/>
          <w:sz w:val="24"/>
          <w:szCs w:val="24"/>
          <w:lang w:eastAsia="it-IT"/>
        </w:rPr>
        <w:t xml:space="preserve">, </w:t>
      </w:r>
      <w:r w:rsidRPr="00813298">
        <w:rPr>
          <w:rFonts w:ascii="Times New Roman" w:eastAsia="Times New Roman" w:hAnsi="Times New Roman"/>
          <w:sz w:val="24"/>
          <w:szCs w:val="24"/>
          <w:lang w:eastAsia="it-IT"/>
        </w:rPr>
        <w:t xml:space="preserve">attraverso la Stamperia Regionale Braille, dei necessari testi scolastici nel formato più idoneo, in Braille, a caratteri ingranditi ovvero in formato elettronico), ma anche sociale e psicologico </w:t>
      </w:r>
      <w:r w:rsidRPr="00813298">
        <w:rPr>
          <w:rFonts w:ascii="Times New Roman" w:eastAsia="Times New Roman" w:hAnsi="Times New Roman"/>
          <w:color w:val="000000"/>
          <w:sz w:val="24"/>
          <w:szCs w:val="24"/>
          <w:lang w:eastAsia="it-IT"/>
        </w:rPr>
        <w:t>(anche mediante l’accesso di proprio personale specializzato all’interno delle scuole, secondo le convenzioni con le stesse già stipulate)</w:t>
      </w:r>
      <w:r w:rsidR="00424660" w:rsidRPr="00813298">
        <w:rPr>
          <w:rFonts w:ascii="Times New Roman" w:eastAsia="Times New Roman" w:hAnsi="Times New Roman"/>
          <w:color w:val="000000"/>
          <w:sz w:val="24"/>
          <w:szCs w:val="24"/>
          <w:lang w:eastAsia="it-IT"/>
        </w:rPr>
        <w:t>.</w:t>
      </w:r>
    </w:p>
    <w:p w14:paraId="105116B6" w14:textId="4E7FF1CB" w:rsidR="00753799" w:rsidRPr="00813298" w:rsidRDefault="00424660" w:rsidP="00753799">
      <w:pPr>
        <w:pStyle w:val="Paragrafoelenco"/>
        <w:spacing w:after="0" w:line="360" w:lineRule="auto"/>
        <w:jc w:val="both"/>
        <w:rPr>
          <w:rFonts w:ascii="Times New Roman" w:eastAsia="Times New Roman" w:hAnsi="Times New Roman"/>
          <w:sz w:val="24"/>
          <w:szCs w:val="24"/>
          <w:lang w:eastAsia="it-IT"/>
        </w:rPr>
      </w:pPr>
      <w:r w:rsidRPr="00813298">
        <w:rPr>
          <w:rFonts w:ascii="Times New Roman" w:eastAsia="Times New Roman" w:hAnsi="Times New Roman"/>
          <w:color w:val="000000"/>
          <w:sz w:val="24"/>
          <w:szCs w:val="24"/>
          <w:lang w:eastAsia="it-IT"/>
        </w:rPr>
        <w:t>Inoltre</w:t>
      </w:r>
      <w:r w:rsidR="00753799" w:rsidRPr="00813298">
        <w:rPr>
          <w:rFonts w:ascii="Times New Roman" w:eastAsia="Times New Roman" w:hAnsi="Times New Roman"/>
          <w:sz w:val="24"/>
          <w:szCs w:val="24"/>
          <w:lang w:eastAsia="it-IT"/>
        </w:rPr>
        <w:t xml:space="preserve"> </w:t>
      </w:r>
      <w:r w:rsidR="00753799" w:rsidRPr="00813298">
        <w:rPr>
          <w:rFonts w:ascii="Times New Roman" w:eastAsia="Times New Roman" w:hAnsi="Times New Roman"/>
          <w:color w:val="000000"/>
          <w:sz w:val="24"/>
          <w:szCs w:val="24"/>
          <w:lang w:eastAsia="it-IT"/>
        </w:rPr>
        <w:t>ha prestato il servizio di segretariato sociale, a mezzo dell</w:t>
      </w:r>
      <w:r w:rsidRPr="00813298">
        <w:rPr>
          <w:rFonts w:ascii="Times New Roman" w:eastAsia="Times New Roman" w:hAnsi="Times New Roman"/>
          <w:color w:val="000000"/>
          <w:sz w:val="24"/>
          <w:szCs w:val="24"/>
          <w:lang w:eastAsia="it-IT"/>
        </w:rPr>
        <w:t>a suddetta</w:t>
      </w:r>
      <w:r w:rsidR="00763F18" w:rsidRPr="00813298">
        <w:rPr>
          <w:rFonts w:ascii="Times New Roman" w:eastAsia="Times New Roman" w:hAnsi="Times New Roman"/>
          <w:color w:val="000000"/>
          <w:sz w:val="24"/>
          <w:szCs w:val="24"/>
          <w:lang w:eastAsia="it-IT"/>
        </w:rPr>
        <w:t xml:space="preserve"> </w:t>
      </w:r>
      <w:r w:rsidR="00753799" w:rsidRPr="00813298">
        <w:rPr>
          <w:rFonts w:ascii="Times New Roman" w:eastAsia="Times New Roman" w:hAnsi="Times New Roman"/>
          <w:color w:val="000000"/>
          <w:sz w:val="24"/>
          <w:szCs w:val="24"/>
          <w:lang w:eastAsia="it-IT"/>
        </w:rPr>
        <w:t>assistente sociale allo scopo impiegata, fornendo, in collaborazione con l’apposito team multidisciplinare, assistenza e</w:t>
      </w:r>
      <w:r w:rsidR="00753799" w:rsidRPr="00813298">
        <w:rPr>
          <w:rFonts w:ascii="Times New Roman" w:eastAsia="Times New Roman" w:hAnsi="Times New Roman"/>
          <w:sz w:val="24"/>
          <w:szCs w:val="24"/>
          <w:lang w:eastAsia="it-IT"/>
        </w:rPr>
        <w:t xml:space="preserve"> consulenza di carattere tiflologico e psicologico agli insegnanti di sostegno e curriculari ed alle famiglie degli alunni e degli studenti soci;</w:t>
      </w:r>
      <w:r w:rsidR="00753799" w:rsidRPr="00813298">
        <w:rPr>
          <w:rFonts w:ascii="Times New Roman" w:eastAsia="Times New Roman" w:hAnsi="Times New Roman"/>
          <w:color w:val="000000"/>
          <w:sz w:val="24"/>
          <w:szCs w:val="24"/>
          <w:lang w:eastAsia="it-IT"/>
        </w:rPr>
        <w:t xml:space="preserve"> ha svolto appositi corsi in materia, direttamente ovvero in collaborazione con l</w:t>
      </w:r>
      <w:r w:rsidR="00F14E3F" w:rsidRPr="00813298">
        <w:rPr>
          <w:rFonts w:ascii="Times New Roman" w:eastAsia="Times New Roman" w:hAnsi="Times New Roman"/>
          <w:color w:val="000000"/>
          <w:sz w:val="24"/>
          <w:szCs w:val="24"/>
          <w:lang w:eastAsia="it-IT"/>
        </w:rPr>
        <w:t xml:space="preserve">a Fondazione </w:t>
      </w:r>
      <w:proofErr w:type="spellStart"/>
      <w:r w:rsidR="00753799" w:rsidRPr="00813298">
        <w:rPr>
          <w:rFonts w:ascii="Times New Roman" w:eastAsia="Times New Roman" w:hAnsi="Times New Roman"/>
          <w:color w:val="000000"/>
          <w:sz w:val="24"/>
          <w:szCs w:val="24"/>
          <w:lang w:eastAsia="it-IT"/>
        </w:rPr>
        <w:t>I.Ri.Fo.R</w:t>
      </w:r>
      <w:proofErr w:type="spellEnd"/>
      <w:r w:rsidR="00753799" w:rsidRPr="00813298">
        <w:rPr>
          <w:rFonts w:ascii="Times New Roman" w:eastAsia="Times New Roman" w:hAnsi="Times New Roman"/>
          <w:color w:val="000000"/>
          <w:sz w:val="24"/>
          <w:szCs w:val="24"/>
          <w:lang w:eastAsia="it-IT"/>
        </w:rPr>
        <w:t xml:space="preserve">. </w:t>
      </w:r>
      <w:r w:rsidR="00F14E3F" w:rsidRPr="00813298">
        <w:rPr>
          <w:rFonts w:ascii="Times New Roman" w:eastAsia="Times New Roman" w:hAnsi="Times New Roman"/>
          <w:color w:val="000000"/>
          <w:sz w:val="24"/>
          <w:szCs w:val="24"/>
          <w:lang w:eastAsia="it-IT"/>
        </w:rPr>
        <w:t>ETS</w:t>
      </w:r>
      <w:r w:rsidR="00C114E4" w:rsidRPr="00813298">
        <w:rPr>
          <w:rFonts w:ascii="Times New Roman" w:eastAsia="Times New Roman" w:hAnsi="Times New Roman"/>
          <w:color w:val="000000"/>
          <w:sz w:val="24"/>
          <w:szCs w:val="24"/>
          <w:lang w:eastAsia="it-IT"/>
        </w:rPr>
        <w:t xml:space="preserve">; </w:t>
      </w:r>
      <w:r w:rsidR="00753799" w:rsidRPr="00813298">
        <w:rPr>
          <w:rFonts w:ascii="Times New Roman" w:eastAsia="Times New Roman" w:hAnsi="Times New Roman"/>
          <w:sz w:val="24"/>
          <w:szCs w:val="24"/>
          <w:lang w:eastAsia="it-IT"/>
        </w:rPr>
        <w:t xml:space="preserve">ha partecipato, tramite </w:t>
      </w:r>
      <w:r w:rsidR="00753799" w:rsidRPr="00813298">
        <w:rPr>
          <w:rFonts w:ascii="Times New Roman" w:eastAsia="Times New Roman" w:hAnsi="Times New Roman"/>
          <w:color w:val="000000"/>
          <w:sz w:val="24"/>
          <w:szCs w:val="24"/>
          <w:lang w:eastAsia="it-IT"/>
        </w:rPr>
        <w:t>il proprio Presidente</w:t>
      </w:r>
      <w:r w:rsidR="00753799" w:rsidRPr="00813298">
        <w:rPr>
          <w:rFonts w:ascii="Times New Roman" w:eastAsia="Times New Roman" w:hAnsi="Times New Roman"/>
          <w:sz w:val="24"/>
          <w:szCs w:val="24"/>
          <w:lang w:eastAsia="it-IT"/>
        </w:rPr>
        <w:t xml:space="preserve">, all’apposito Gruppo di lavoro interistituzionale provinciale per l’inclusione scolastica (GLIP) degli alunni in situazione di handicap istituito, ai sensi dell’articolo 15 della Legge 5 Febbraio 1992, n.104, presso </w:t>
      </w:r>
      <w:r w:rsidR="00753799" w:rsidRPr="00813298">
        <w:rPr>
          <w:rFonts w:ascii="Times New Roman" w:eastAsia="Times New Roman" w:hAnsi="Times New Roman"/>
          <w:sz w:val="24"/>
          <w:szCs w:val="24"/>
        </w:rPr>
        <w:t>l’Ufficio Scolastico Regionale per la Sicilia, Ufficio VI, Ambito Territoriale di Caltanissetta ed Enna</w:t>
      </w:r>
      <w:r w:rsidR="00753799" w:rsidRPr="00813298">
        <w:rPr>
          <w:rFonts w:ascii="Times New Roman" w:eastAsia="Times New Roman" w:hAnsi="Times New Roman"/>
          <w:sz w:val="24"/>
          <w:szCs w:val="24"/>
          <w:lang w:eastAsia="it-IT"/>
        </w:rPr>
        <w:t>, per il triennio 2023/2026.</w:t>
      </w:r>
    </w:p>
    <w:p w14:paraId="6A4E0B93" w14:textId="77777777" w:rsidR="00D57617" w:rsidRPr="00813298" w:rsidRDefault="00D57617" w:rsidP="00F43654">
      <w:pPr>
        <w:numPr>
          <w:ilvl w:val="0"/>
          <w:numId w:val="9"/>
        </w:numPr>
        <w:spacing w:after="0" w:line="360" w:lineRule="auto"/>
        <w:contextualSpacing/>
        <w:jc w:val="center"/>
        <w:rPr>
          <w:rFonts w:ascii="Times New Roman" w:eastAsia="Times New Roman" w:hAnsi="Times New Roman" w:cs="Times New Roman"/>
          <w:b/>
          <w:bCs/>
          <w:kern w:val="0"/>
          <w:sz w:val="24"/>
          <w:szCs w:val="24"/>
          <w14:ligatures w14:val="none"/>
        </w:rPr>
      </w:pPr>
      <w:r w:rsidRPr="00813298">
        <w:rPr>
          <w:rFonts w:ascii="Times New Roman" w:eastAsia="Times New Roman" w:hAnsi="Times New Roman" w:cs="Times New Roman"/>
          <w:b/>
          <w:bCs/>
          <w:kern w:val="0"/>
          <w:sz w:val="24"/>
          <w:szCs w:val="24"/>
          <w14:ligatures w14:val="none"/>
        </w:rPr>
        <w:t>ATTIVITA’ PER L’ATTUAZIONE DEL DIRITTO AL LAVORO</w:t>
      </w:r>
    </w:p>
    <w:p w14:paraId="27CB66B5" w14:textId="77777777" w:rsidR="00753799" w:rsidRPr="00813298" w:rsidRDefault="00753799" w:rsidP="00753799">
      <w:pPr>
        <w:spacing w:after="0" w:line="360" w:lineRule="auto"/>
        <w:jc w:val="both"/>
        <w:rPr>
          <w:rFonts w:ascii="Times New Roman" w:eastAsia="Times New Roman" w:hAnsi="Times New Roman"/>
          <w:sz w:val="24"/>
          <w:szCs w:val="24"/>
        </w:rPr>
      </w:pPr>
      <w:r w:rsidRPr="00813298">
        <w:rPr>
          <w:rFonts w:ascii="Times New Roman" w:eastAsia="Times New Roman" w:hAnsi="Times New Roman"/>
          <w:sz w:val="24"/>
          <w:szCs w:val="24"/>
        </w:rPr>
        <w:t xml:space="preserve">   In relazione allo scopo specifico di cui alla lettera d) del comma 3 dell’articolo 2 dello Statuto Sociale, a norma del quale l’Unione Italiana dei Ciechi e degli Ipovedenti ETS APS </w:t>
      </w:r>
      <w:r w:rsidRPr="00813298">
        <w:rPr>
          <w:rFonts w:ascii="Times New Roman" w:eastAsia="Times New Roman" w:hAnsi="Times New Roman"/>
          <w:i/>
          <w:iCs/>
          <w:sz w:val="24"/>
          <w:szCs w:val="24"/>
        </w:rPr>
        <w:t>“promuove la piena attuazione del diritto al lavoro per le persone cieche e ipovedenti, favorendone il collocamento lavorativo e l’attività professionale”</w:t>
      </w:r>
      <w:r w:rsidRPr="00813298">
        <w:rPr>
          <w:rFonts w:ascii="Times New Roman" w:eastAsia="Times New Roman" w:hAnsi="Times New Roman"/>
          <w:sz w:val="24"/>
          <w:szCs w:val="24"/>
        </w:rPr>
        <w:t>, la Sezione:</w:t>
      </w:r>
    </w:p>
    <w:p w14:paraId="03DBF179" w14:textId="175D30A5" w:rsidR="00753799" w:rsidRPr="005D4527" w:rsidRDefault="00EC5596" w:rsidP="003F7A3E">
      <w:pPr>
        <w:pStyle w:val="Paragrafoelenco"/>
        <w:numPr>
          <w:ilvl w:val="1"/>
          <w:numId w:val="9"/>
        </w:numPr>
        <w:spacing w:after="0" w:line="360" w:lineRule="auto"/>
        <w:jc w:val="both"/>
        <w:rPr>
          <w:rFonts w:ascii="Times New Roman" w:eastAsia="Times New Roman" w:hAnsi="Times New Roman" w:cs="Times New Roman"/>
          <w:kern w:val="0"/>
          <w:sz w:val="24"/>
          <w:szCs w:val="24"/>
          <w14:ligatures w14:val="none"/>
        </w:rPr>
      </w:pPr>
      <w:r w:rsidRPr="00813298">
        <w:rPr>
          <w:rFonts w:ascii="Times New Roman" w:eastAsia="Times New Roman" w:hAnsi="Times New Roman"/>
          <w:sz w:val="24"/>
          <w:szCs w:val="24"/>
        </w:rPr>
        <w:t>in esecuzione delle attività di interesse generale per il perseguimento, senza scopo di lucro, di finalità di solidarietà sociale nei confronti delle persone cieche e ipovedenti previste dall’articolo 5, comma 1, del Decreto Legislativo 3 Luglio 2017, n.117 (Codice del Terzo Settore), il cui svolgimento pure è ricompreso tra le finalità statutarie dell’Unione, ai sensi della lettera g (</w:t>
      </w:r>
      <w:r w:rsidRPr="00813298">
        <w:rPr>
          <w:rFonts w:ascii="Times New Roman" w:eastAsia="Times New Roman" w:hAnsi="Times New Roman"/>
          <w:i/>
          <w:iCs/>
          <w:sz w:val="24"/>
          <w:szCs w:val="24"/>
        </w:rPr>
        <w:t>Servizi finalizzati all’inserimento o al reinserimento nel mercato del lavoro dei lavoratori e delle persone con disabilità visiva, anche con disabilità aggiuntive</w:t>
      </w:r>
      <w:r w:rsidRPr="00813298">
        <w:rPr>
          <w:rFonts w:ascii="Times New Roman" w:eastAsia="Times New Roman" w:hAnsi="Times New Roman"/>
          <w:sz w:val="24"/>
          <w:szCs w:val="24"/>
        </w:rPr>
        <w:t>) dell’articolo 2, comma 3 bis, dello Statuto Sociale:</w:t>
      </w:r>
      <w:r w:rsidR="000E70BF" w:rsidRPr="00813298">
        <w:rPr>
          <w:rFonts w:ascii="Times New Roman" w:eastAsia="Times New Roman" w:hAnsi="Times New Roman"/>
          <w:sz w:val="24"/>
          <w:szCs w:val="24"/>
        </w:rPr>
        <w:t xml:space="preserve"> ha continuato ad is</w:t>
      </w:r>
      <w:r w:rsidR="00535DC7" w:rsidRPr="00813298">
        <w:rPr>
          <w:rFonts w:ascii="Times New Roman" w:eastAsia="Times New Roman" w:hAnsi="Times New Roman"/>
          <w:sz w:val="24"/>
          <w:szCs w:val="24"/>
        </w:rPr>
        <w:t xml:space="preserve">truire, a mezzo della suddetta assistente sociale all’uopo impiegata, </w:t>
      </w:r>
      <w:r w:rsidR="004D043C" w:rsidRPr="00813298">
        <w:rPr>
          <w:rFonts w:ascii="Times New Roman" w:eastAsia="Times New Roman" w:hAnsi="Times New Roman"/>
          <w:sz w:val="24"/>
          <w:szCs w:val="24"/>
        </w:rPr>
        <w:t xml:space="preserve">le </w:t>
      </w:r>
      <w:r w:rsidR="004D043C" w:rsidRPr="00813298">
        <w:rPr>
          <w:rFonts w:ascii="Times New Roman" w:eastAsia="Times New Roman" w:hAnsi="Times New Roman"/>
          <w:sz w:val="24"/>
          <w:szCs w:val="24"/>
        </w:rPr>
        <w:lastRenderedPageBreak/>
        <w:t>domande per l’iscrizione nelle liste di collocamento mirato dei disabili</w:t>
      </w:r>
      <w:r w:rsidR="008A6B15" w:rsidRPr="00813298">
        <w:rPr>
          <w:rFonts w:ascii="Times New Roman" w:eastAsia="Times New Roman" w:hAnsi="Times New Roman"/>
          <w:sz w:val="24"/>
          <w:szCs w:val="24"/>
        </w:rPr>
        <w:t xml:space="preserve"> nonché le domande per la partecipazione ai corsi per centralinisti</w:t>
      </w:r>
      <w:r w:rsidR="00DE0ACD" w:rsidRPr="00813298">
        <w:rPr>
          <w:rFonts w:ascii="Times New Roman" w:eastAsia="Times New Roman" w:hAnsi="Times New Roman"/>
          <w:sz w:val="24"/>
          <w:szCs w:val="24"/>
        </w:rPr>
        <w:t xml:space="preserve"> e fisioterapisti, organizzati anche dal Consiglio Regionale dell’Unione</w:t>
      </w:r>
      <w:r w:rsidR="003A5BD3" w:rsidRPr="00813298">
        <w:rPr>
          <w:rFonts w:ascii="Times New Roman" w:eastAsia="Times New Roman" w:hAnsi="Times New Roman"/>
          <w:sz w:val="24"/>
          <w:szCs w:val="24"/>
        </w:rPr>
        <w:t>;</w:t>
      </w:r>
      <w:r w:rsidRPr="00813298">
        <w:rPr>
          <w:rFonts w:ascii="Times New Roman" w:eastAsia="Times New Roman" w:hAnsi="Times New Roman"/>
          <w:sz w:val="24"/>
          <w:szCs w:val="24"/>
        </w:rPr>
        <w:t xml:space="preserve"> ha continuato </w:t>
      </w:r>
      <w:r w:rsidRPr="00813298">
        <w:rPr>
          <w:rFonts w:ascii="Times New Roman" w:eastAsia="Times New Roman" w:hAnsi="Times New Roman"/>
          <w:color w:val="000000"/>
          <w:sz w:val="24"/>
          <w:szCs w:val="24"/>
          <w:lang w:eastAsia="it-IT"/>
        </w:rPr>
        <w:t>ad agire, con funzioni di impulso e di convincimento, nei confronti degli enti preposti e degli organi competenti</w:t>
      </w:r>
      <w:r w:rsidRPr="00813298">
        <w:rPr>
          <w:rFonts w:ascii="Times New Roman" w:eastAsia="Times New Roman" w:hAnsi="Times New Roman"/>
          <w:bCs/>
          <w:sz w:val="24"/>
          <w:szCs w:val="24"/>
          <w:lang w:eastAsia="it-IT"/>
        </w:rPr>
        <w:t>, ai fini dell’attuazione</w:t>
      </w:r>
      <w:r w:rsidRPr="00813298">
        <w:rPr>
          <w:rFonts w:ascii="Times New Roman" w:eastAsia="Times New Roman" w:hAnsi="Times New Roman"/>
          <w:sz w:val="24"/>
          <w:szCs w:val="24"/>
          <w:lang w:eastAsia="it-IT"/>
        </w:rPr>
        <w:t xml:space="preserve"> della normativa vigente in materia di collocamento obbligatorio, per l’assunzione non solo di centralinisti e massofisioterapisti iscritti nelle apposite liste presso il Centro per l’impiego di Caltanissetta, ma anche di</w:t>
      </w:r>
      <w:r w:rsidRPr="00813298">
        <w:rPr>
          <w:rFonts w:ascii="Times New Roman" w:eastAsia="Times New Roman" w:hAnsi="Times New Roman"/>
          <w:color w:val="000000"/>
          <w:sz w:val="24"/>
          <w:szCs w:val="24"/>
          <w:lang w:eastAsia="it-IT"/>
        </w:rPr>
        <w:t xml:space="preserve"> nuove figure che eventualmente possano individuarsi in conseguenza del progresso tecnologico</w:t>
      </w:r>
      <w:r w:rsidRPr="00813298">
        <w:rPr>
          <w:rFonts w:ascii="Times New Roman" w:eastAsia="Times New Roman" w:hAnsi="Times New Roman"/>
          <w:sz w:val="24"/>
          <w:szCs w:val="24"/>
          <w:lang w:eastAsia="it-IT"/>
        </w:rPr>
        <w:t>. In particolare</w:t>
      </w:r>
      <w:r w:rsidR="00586DD0" w:rsidRPr="00813298">
        <w:rPr>
          <w:rFonts w:ascii="Times New Roman" w:eastAsia="Times New Roman" w:hAnsi="Times New Roman"/>
          <w:sz w:val="24"/>
          <w:szCs w:val="24"/>
          <w:lang w:eastAsia="it-IT"/>
        </w:rPr>
        <w:t xml:space="preserve">, </w:t>
      </w:r>
      <w:r w:rsidR="00B31799" w:rsidRPr="00813298">
        <w:rPr>
          <w:rFonts w:ascii="Times New Roman" w:eastAsia="Times New Roman" w:hAnsi="Times New Roman"/>
          <w:sz w:val="24"/>
          <w:szCs w:val="24"/>
          <w:lang w:eastAsia="it-IT"/>
        </w:rPr>
        <w:t xml:space="preserve">ha </w:t>
      </w:r>
      <w:r w:rsidR="000233DA" w:rsidRPr="00813298">
        <w:rPr>
          <w:rFonts w:ascii="Times New Roman" w:eastAsia="Times New Roman" w:hAnsi="Times New Roman"/>
          <w:sz w:val="24"/>
          <w:szCs w:val="24"/>
          <w:lang w:eastAsia="it-IT"/>
        </w:rPr>
        <w:t>partecipato</w:t>
      </w:r>
      <w:r w:rsidR="00377A3D" w:rsidRPr="00813298">
        <w:rPr>
          <w:rFonts w:ascii="Times New Roman" w:eastAsia="Times New Roman" w:hAnsi="Times New Roman"/>
          <w:sz w:val="24"/>
          <w:szCs w:val="24"/>
          <w:lang w:eastAsia="it-IT"/>
        </w:rPr>
        <w:t>:</w:t>
      </w:r>
      <w:r w:rsidR="00C66280" w:rsidRPr="00813298">
        <w:rPr>
          <w:rFonts w:ascii="Times New Roman" w:eastAsia="Times New Roman" w:hAnsi="Times New Roman"/>
          <w:sz w:val="24"/>
          <w:szCs w:val="24"/>
          <w:lang w:eastAsia="it-IT"/>
        </w:rPr>
        <w:t xml:space="preserve"> </w:t>
      </w:r>
      <w:r w:rsidR="00FD0CC7" w:rsidRPr="00813298">
        <w:rPr>
          <w:rFonts w:ascii="Times New Roman" w:eastAsia="Times New Roman" w:hAnsi="Times New Roman"/>
          <w:sz w:val="24"/>
          <w:szCs w:val="24"/>
          <w:lang w:eastAsia="it-IT"/>
        </w:rPr>
        <w:t>in persona del Presidente e dell’assistente sociale</w:t>
      </w:r>
      <w:r w:rsidR="00FD0CC7" w:rsidRPr="00813298">
        <w:rPr>
          <w:rFonts w:ascii="Times New Roman" w:eastAsia="Times New Roman" w:hAnsi="Times New Roman" w:cs="Times New Roman"/>
          <w:kern w:val="0"/>
          <w:sz w:val="24"/>
          <w:szCs w:val="24"/>
          <w:lang w:eastAsia="it-IT"/>
          <w14:ligatures w14:val="none"/>
        </w:rPr>
        <w:t xml:space="preserve"> </w:t>
      </w:r>
      <w:proofErr w:type="spellStart"/>
      <w:r w:rsidR="00FD0CC7" w:rsidRPr="00813298">
        <w:rPr>
          <w:rFonts w:ascii="Times New Roman" w:eastAsia="Times New Roman" w:hAnsi="Times New Roman" w:cs="Times New Roman"/>
          <w:kern w:val="0"/>
          <w:sz w:val="24"/>
          <w:szCs w:val="24"/>
          <w:lang w:eastAsia="it-IT"/>
          <w14:ligatures w14:val="none"/>
        </w:rPr>
        <w:t>d.ssa</w:t>
      </w:r>
      <w:proofErr w:type="spellEnd"/>
      <w:r w:rsidR="00FD0CC7" w:rsidRPr="00813298">
        <w:rPr>
          <w:rFonts w:ascii="Times New Roman" w:eastAsia="Times New Roman" w:hAnsi="Times New Roman" w:cs="Times New Roman"/>
          <w:kern w:val="0"/>
          <w:sz w:val="24"/>
          <w:szCs w:val="24"/>
          <w:lang w:eastAsia="it-IT"/>
          <w14:ligatures w14:val="none"/>
        </w:rPr>
        <w:t xml:space="preserve"> Maria Rosaria Ripollino, </w:t>
      </w:r>
      <w:r w:rsidR="00C66280" w:rsidRPr="00813298">
        <w:rPr>
          <w:rFonts w:ascii="Times New Roman" w:eastAsia="Times New Roman" w:hAnsi="Times New Roman"/>
          <w:sz w:val="24"/>
          <w:szCs w:val="24"/>
          <w:lang w:eastAsia="it-IT"/>
        </w:rPr>
        <w:t>Mercoledì 3 Dicembre,</w:t>
      </w:r>
      <w:r w:rsidR="00C66280" w:rsidRPr="00813298">
        <w:rPr>
          <w:rFonts w:ascii="Times New Roman" w:eastAsia="Times New Roman" w:hAnsi="Times New Roman" w:cs="Times New Roman"/>
          <w:kern w:val="0"/>
          <w:sz w:val="24"/>
          <w:szCs w:val="24"/>
          <w:lang w:eastAsia="it-IT"/>
          <w14:ligatures w14:val="none"/>
        </w:rPr>
        <w:t xml:space="preserve"> in occasione della Giornata Internazionale delle Persone con Disabilità,</w:t>
      </w:r>
      <w:r w:rsidR="000233DA" w:rsidRPr="00813298">
        <w:rPr>
          <w:rFonts w:ascii="Times New Roman" w:eastAsia="Times New Roman" w:hAnsi="Times New Roman"/>
          <w:sz w:val="24"/>
          <w:szCs w:val="24"/>
          <w:lang w:eastAsia="it-IT"/>
        </w:rPr>
        <w:t xml:space="preserve"> </w:t>
      </w:r>
      <w:r w:rsidR="00315D30" w:rsidRPr="00813298">
        <w:rPr>
          <w:rFonts w:ascii="Times New Roman" w:eastAsia="Times New Roman" w:hAnsi="Times New Roman" w:cs="Times New Roman"/>
          <w:kern w:val="0"/>
          <w:sz w:val="24"/>
          <w:szCs w:val="24"/>
          <w:lang w:eastAsia="it-IT"/>
          <w14:ligatures w14:val="none"/>
        </w:rPr>
        <w:t>ad un incontro presso il Centro per l’Impiego di Caltanissetta</w:t>
      </w:r>
      <w:r w:rsidR="00C94B99" w:rsidRPr="00813298">
        <w:rPr>
          <w:rFonts w:ascii="Times New Roman" w:eastAsia="Times New Roman" w:hAnsi="Times New Roman" w:cs="Times New Roman"/>
          <w:kern w:val="0"/>
          <w:sz w:val="24"/>
          <w:szCs w:val="24"/>
          <w:lang w:eastAsia="it-IT"/>
          <w14:ligatures w14:val="none"/>
        </w:rPr>
        <w:t xml:space="preserve">, </w:t>
      </w:r>
      <w:r w:rsidR="00315D30" w:rsidRPr="00813298">
        <w:rPr>
          <w:rFonts w:ascii="Times New Roman" w:eastAsia="Times New Roman" w:hAnsi="Times New Roman" w:cs="Times New Roman"/>
          <w:kern w:val="0"/>
          <w:sz w:val="24"/>
          <w:szCs w:val="24"/>
          <w:lang w:eastAsia="it-IT"/>
          <w14:ligatures w14:val="none"/>
        </w:rPr>
        <w:t xml:space="preserve">sul </w:t>
      </w:r>
      <w:r w:rsidR="00315D30" w:rsidRPr="005D4527">
        <w:rPr>
          <w:rFonts w:ascii="Times New Roman" w:eastAsia="Times New Roman" w:hAnsi="Times New Roman" w:cs="Times New Roman"/>
          <w:kern w:val="0"/>
          <w:sz w:val="24"/>
          <w:szCs w:val="24"/>
          <w:lang w:eastAsia="it-IT"/>
          <w14:ligatures w14:val="none"/>
        </w:rPr>
        <w:t>collocamento mirato delle persone appunto disabili, al fine di stipulare un protocollo di intesa ed avviare un rapporto di collaborazione al riguardo</w:t>
      </w:r>
      <w:r w:rsidR="00691CB4" w:rsidRPr="005D4527">
        <w:rPr>
          <w:rFonts w:ascii="Times New Roman" w:eastAsia="Times New Roman" w:hAnsi="Times New Roman" w:cs="Times New Roman"/>
          <w:kern w:val="0"/>
          <w:sz w:val="24"/>
          <w:szCs w:val="24"/>
          <w:lang w:eastAsia="it-IT"/>
          <w14:ligatures w14:val="none"/>
        </w:rPr>
        <w:t>; e</w:t>
      </w:r>
      <w:r w:rsidR="00EF3997" w:rsidRPr="005D4527">
        <w:rPr>
          <w:rFonts w:ascii="Times New Roman" w:eastAsia="Times New Roman" w:hAnsi="Times New Roman" w:cs="Times New Roman"/>
          <w:kern w:val="0"/>
          <w:sz w:val="24"/>
          <w:szCs w:val="24"/>
          <w:lang w:eastAsia="it-IT"/>
          <w14:ligatures w14:val="none"/>
        </w:rPr>
        <w:t>,</w:t>
      </w:r>
      <w:r w:rsidR="00691CB4" w:rsidRPr="005D4527">
        <w:rPr>
          <w:rFonts w:ascii="Times New Roman" w:eastAsia="Times New Roman" w:hAnsi="Times New Roman" w:cs="Times New Roman"/>
          <w:kern w:val="0"/>
          <w:sz w:val="24"/>
          <w:szCs w:val="24"/>
          <w:lang w:eastAsia="it-IT"/>
          <w14:ligatures w14:val="none"/>
        </w:rPr>
        <w:t xml:space="preserve"> in persona del Coordinatore del Comitato</w:t>
      </w:r>
      <w:r w:rsidR="00E64FE8" w:rsidRPr="005D4527">
        <w:rPr>
          <w:rFonts w:ascii="Times New Roman" w:eastAsia="Times New Roman" w:hAnsi="Times New Roman" w:cs="Times New Roman"/>
          <w:kern w:val="0"/>
          <w:sz w:val="24"/>
          <w:szCs w:val="24"/>
          <w:lang w:eastAsia="it-IT"/>
          <w14:ligatures w14:val="none"/>
        </w:rPr>
        <w:t xml:space="preserve"> Sezionale</w:t>
      </w:r>
      <w:r w:rsidR="00691CB4" w:rsidRPr="005D4527">
        <w:rPr>
          <w:rFonts w:ascii="Times New Roman" w:eastAsia="Times New Roman" w:hAnsi="Times New Roman" w:cs="Times New Roman"/>
          <w:kern w:val="0"/>
          <w:sz w:val="24"/>
          <w:szCs w:val="24"/>
          <w:lang w:eastAsia="it-IT"/>
          <w14:ligatures w14:val="none"/>
        </w:rPr>
        <w:t xml:space="preserve"> dei </w:t>
      </w:r>
      <w:r w:rsidR="00270425" w:rsidRPr="005D4527">
        <w:rPr>
          <w:rFonts w:ascii="Times New Roman" w:eastAsia="Times New Roman" w:hAnsi="Times New Roman" w:cs="Times New Roman"/>
          <w:kern w:val="0"/>
          <w:sz w:val="24"/>
          <w:szCs w:val="24"/>
          <w:lang w:eastAsia="it-IT"/>
          <w14:ligatures w14:val="none"/>
        </w:rPr>
        <w:t>F</w:t>
      </w:r>
      <w:r w:rsidR="00691CB4" w:rsidRPr="005D4527">
        <w:rPr>
          <w:rFonts w:ascii="Times New Roman" w:eastAsia="Times New Roman" w:hAnsi="Times New Roman" w:cs="Times New Roman"/>
          <w:kern w:val="0"/>
          <w:sz w:val="24"/>
          <w:szCs w:val="24"/>
          <w:lang w:eastAsia="it-IT"/>
          <w14:ligatures w14:val="none"/>
        </w:rPr>
        <w:t>isioterapist</w:t>
      </w:r>
      <w:r w:rsidR="00B97345" w:rsidRPr="005D4527">
        <w:rPr>
          <w:rFonts w:ascii="Times New Roman" w:eastAsia="Times New Roman" w:hAnsi="Times New Roman" w:cs="Times New Roman"/>
          <w:kern w:val="0"/>
          <w:sz w:val="24"/>
          <w:szCs w:val="24"/>
          <w:lang w:eastAsia="it-IT"/>
          <w14:ligatures w14:val="none"/>
        </w:rPr>
        <w:t>i</w:t>
      </w:r>
      <w:r w:rsidR="00691CB4" w:rsidRPr="005D4527">
        <w:rPr>
          <w:rFonts w:ascii="Times New Roman" w:eastAsia="Times New Roman" w:hAnsi="Times New Roman" w:cs="Times New Roman"/>
          <w:kern w:val="0"/>
          <w:sz w:val="24"/>
          <w:szCs w:val="24"/>
          <w:lang w:eastAsia="it-IT"/>
          <w14:ligatures w14:val="none"/>
        </w:rPr>
        <w:t xml:space="preserve">, signor </w:t>
      </w:r>
      <w:r w:rsidR="00B97345" w:rsidRPr="005D4527">
        <w:rPr>
          <w:rFonts w:ascii="Times New Roman" w:eastAsia="Times New Roman" w:hAnsi="Times New Roman" w:cs="Times New Roman"/>
          <w:kern w:val="0"/>
          <w:sz w:val="24"/>
          <w:szCs w:val="24"/>
          <w:lang w:eastAsia="it-IT"/>
          <w14:ligatures w14:val="none"/>
        </w:rPr>
        <w:t>Ca</w:t>
      </w:r>
      <w:r w:rsidR="00691CB4" w:rsidRPr="005D4527">
        <w:rPr>
          <w:rFonts w:ascii="Times New Roman" w:eastAsia="Times New Roman" w:hAnsi="Times New Roman" w:cs="Times New Roman"/>
          <w:kern w:val="0"/>
          <w:sz w:val="24"/>
          <w:szCs w:val="24"/>
          <w:lang w:eastAsia="it-IT"/>
          <w14:ligatures w14:val="none"/>
        </w:rPr>
        <w:t xml:space="preserve">taldo </w:t>
      </w:r>
      <w:r w:rsidR="00B97345" w:rsidRPr="005D4527">
        <w:rPr>
          <w:rFonts w:ascii="Times New Roman" w:eastAsia="Times New Roman" w:hAnsi="Times New Roman" w:cs="Times New Roman"/>
          <w:kern w:val="0"/>
          <w:sz w:val="24"/>
          <w:szCs w:val="24"/>
          <w:lang w:eastAsia="it-IT"/>
          <w14:ligatures w14:val="none"/>
        </w:rPr>
        <w:t>R</w:t>
      </w:r>
      <w:r w:rsidR="00691CB4" w:rsidRPr="005D4527">
        <w:rPr>
          <w:rFonts w:ascii="Times New Roman" w:eastAsia="Times New Roman" w:hAnsi="Times New Roman" w:cs="Times New Roman"/>
          <w:kern w:val="0"/>
          <w:sz w:val="24"/>
          <w:szCs w:val="24"/>
          <w:lang w:eastAsia="it-IT"/>
          <w14:ligatures w14:val="none"/>
        </w:rPr>
        <w:t>iggi,</w:t>
      </w:r>
      <w:r w:rsidR="00A31056" w:rsidRPr="005D4527">
        <w:rPr>
          <w:rFonts w:ascii="Times New Roman" w:eastAsia="Times New Roman" w:hAnsi="Times New Roman" w:cs="Times New Roman"/>
          <w:kern w:val="0"/>
          <w:sz w:val="24"/>
          <w:szCs w:val="24"/>
          <w:lang w:eastAsia="it-IT"/>
          <w14:ligatures w14:val="none"/>
        </w:rPr>
        <w:t xml:space="preserve"> e del</w:t>
      </w:r>
      <w:r w:rsidR="00D11092" w:rsidRPr="005D4527">
        <w:rPr>
          <w:rFonts w:ascii="Times New Roman" w:eastAsia="Times New Roman" w:hAnsi="Times New Roman" w:cs="Times New Roman"/>
          <w:kern w:val="0"/>
          <w:sz w:val="24"/>
          <w:szCs w:val="24"/>
          <w:lang w:eastAsia="it-IT"/>
          <w14:ligatures w14:val="none"/>
        </w:rPr>
        <w:t xml:space="preserve"> componente del</w:t>
      </w:r>
      <w:r w:rsidR="00B9707A" w:rsidRPr="005D4527">
        <w:rPr>
          <w:rFonts w:ascii="Times New Roman" w:eastAsia="Times New Roman" w:hAnsi="Times New Roman" w:cs="Times New Roman"/>
          <w:kern w:val="0"/>
          <w:sz w:val="24"/>
          <w:szCs w:val="24"/>
          <w:lang w:eastAsia="it-IT"/>
          <w14:ligatures w14:val="none"/>
        </w:rPr>
        <w:t xml:space="preserve"> Comitato stesso, signor Rosario Ristagno, </w:t>
      </w:r>
      <w:r w:rsidR="00691CB4" w:rsidRPr="005D4527">
        <w:rPr>
          <w:rFonts w:ascii="Times New Roman" w:eastAsia="Times New Roman" w:hAnsi="Times New Roman" w:cs="Times New Roman"/>
          <w:kern w:val="0"/>
          <w:sz w:val="24"/>
          <w:szCs w:val="24"/>
          <w:lang w:eastAsia="it-IT"/>
          <w14:ligatures w14:val="none"/>
        </w:rPr>
        <w:t xml:space="preserve"> </w:t>
      </w:r>
      <w:r w:rsidR="00EF3997" w:rsidRPr="005D4527">
        <w:rPr>
          <w:rFonts w:ascii="Times New Roman" w:hAnsi="Times New Roman" w:cs="Times New Roman"/>
          <w:sz w:val="24"/>
          <w:szCs w:val="24"/>
        </w:rPr>
        <w:t>all’</w:t>
      </w:r>
      <w:r w:rsidR="00270425" w:rsidRPr="005D4527">
        <w:rPr>
          <w:rFonts w:ascii="Times New Roman" w:hAnsi="Times New Roman" w:cs="Times New Roman"/>
          <w:sz w:val="24"/>
          <w:szCs w:val="24"/>
        </w:rPr>
        <w:t>A</w:t>
      </w:r>
      <w:r w:rsidR="00EF3997" w:rsidRPr="005D4527">
        <w:rPr>
          <w:rFonts w:ascii="Times New Roman" w:hAnsi="Times New Roman" w:cs="Times New Roman"/>
          <w:sz w:val="24"/>
          <w:szCs w:val="24"/>
        </w:rPr>
        <w:t xml:space="preserve">ssemblea Generale Nazionale dei soci Fisioterapisti dell’Unione Italiana Ciechi e Ipovedenti </w:t>
      </w:r>
      <w:r w:rsidR="00270425" w:rsidRPr="005D4527">
        <w:rPr>
          <w:rFonts w:ascii="Times New Roman" w:eastAsia="Times New Roman" w:hAnsi="Times New Roman" w:cs="Times New Roman"/>
          <w:kern w:val="0"/>
          <w:sz w:val="24"/>
          <w:szCs w:val="24"/>
          <w:lang w:eastAsia="it-IT"/>
          <w14:ligatures w14:val="none"/>
        </w:rPr>
        <w:t>svoltasi Venerdì</w:t>
      </w:r>
      <w:r w:rsidR="00320CBA" w:rsidRPr="005D4527">
        <w:rPr>
          <w:rFonts w:ascii="Times New Roman" w:eastAsia="Times New Roman" w:hAnsi="Times New Roman" w:cs="Times New Roman"/>
          <w:kern w:val="0"/>
          <w:sz w:val="24"/>
          <w:szCs w:val="24"/>
          <w:lang w:eastAsia="it-IT"/>
          <w14:ligatures w14:val="none"/>
        </w:rPr>
        <w:t xml:space="preserve"> 10 Otto</w:t>
      </w:r>
      <w:r w:rsidR="00B97345" w:rsidRPr="005D4527">
        <w:rPr>
          <w:rFonts w:ascii="Times New Roman" w:eastAsia="Times New Roman" w:hAnsi="Times New Roman" w:cs="Times New Roman"/>
          <w:kern w:val="0"/>
          <w:sz w:val="24"/>
          <w:szCs w:val="24"/>
          <w:lang w:eastAsia="it-IT"/>
          <w14:ligatures w14:val="none"/>
        </w:rPr>
        <w:t>bre a Bologna</w:t>
      </w:r>
      <w:r w:rsidR="000A4648" w:rsidRPr="005D4527">
        <w:rPr>
          <w:rFonts w:ascii="Times New Roman" w:eastAsia="Times New Roman" w:hAnsi="Times New Roman" w:cs="Times New Roman"/>
          <w:kern w:val="0"/>
          <w:sz w:val="24"/>
          <w:szCs w:val="24"/>
          <w:lang w:eastAsia="it-IT"/>
          <w14:ligatures w14:val="none"/>
        </w:rPr>
        <w:t>,</w:t>
      </w:r>
      <w:r w:rsidR="00270425" w:rsidRPr="005D4527">
        <w:rPr>
          <w:rFonts w:ascii="Times New Roman" w:hAnsi="Times New Roman" w:cs="Times New Roman"/>
          <w:sz w:val="24"/>
          <w:szCs w:val="24"/>
        </w:rPr>
        <w:t xml:space="preserve"> presso l’Istituto dei Ciechi “Francesco C</w:t>
      </w:r>
      <w:r w:rsidR="000A4648" w:rsidRPr="005D4527">
        <w:rPr>
          <w:rFonts w:ascii="Times New Roman" w:hAnsi="Times New Roman" w:cs="Times New Roman"/>
          <w:sz w:val="24"/>
          <w:szCs w:val="24"/>
        </w:rPr>
        <w:t>avazza</w:t>
      </w:r>
      <w:r w:rsidR="00270425" w:rsidRPr="005D4527">
        <w:rPr>
          <w:rFonts w:ascii="Times New Roman" w:hAnsi="Times New Roman" w:cs="Times New Roman"/>
          <w:sz w:val="24"/>
          <w:szCs w:val="24"/>
        </w:rPr>
        <w:t>”</w:t>
      </w:r>
      <w:r w:rsidR="004613E7" w:rsidRPr="005D4527">
        <w:rPr>
          <w:rFonts w:ascii="Times New Roman" w:hAnsi="Times New Roman" w:cs="Times New Roman"/>
          <w:sz w:val="24"/>
          <w:szCs w:val="24"/>
        </w:rPr>
        <w:t>.</w:t>
      </w:r>
    </w:p>
    <w:p w14:paraId="65F23747" w14:textId="24B0A456" w:rsidR="00D57617" w:rsidRPr="00813298" w:rsidRDefault="00D57617" w:rsidP="00F43654">
      <w:pPr>
        <w:numPr>
          <w:ilvl w:val="0"/>
          <w:numId w:val="9"/>
        </w:numPr>
        <w:spacing w:after="0" w:line="360" w:lineRule="auto"/>
        <w:contextualSpacing/>
        <w:jc w:val="center"/>
        <w:rPr>
          <w:rFonts w:ascii="Times New Roman" w:eastAsia="Times New Roman" w:hAnsi="Times New Roman" w:cs="Times New Roman"/>
          <w:b/>
          <w:bCs/>
          <w:kern w:val="0"/>
          <w:sz w:val="24"/>
          <w:szCs w:val="24"/>
          <w14:ligatures w14:val="none"/>
        </w:rPr>
      </w:pPr>
      <w:r w:rsidRPr="00813298">
        <w:rPr>
          <w:rFonts w:ascii="Times New Roman" w:eastAsia="Times New Roman" w:hAnsi="Times New Roman" w:cs="Times New Roman"/>
          <w:b/>
          <w:bCs/>
          <w:kern w:val="0"/>
          <w:sz w:val="24"/>
          <w:szCs w:val="24"/>
          <w14:ligatures w14:val="none"/>
        </w:rPr>
        <w:t>ATTIVITA’ PER LA DIS</w:t>
      </w:r>
      <w:r w:rsidR="00751DCE" w:rsidRPr="00813298">
        <w:rPr>
          <w:rFonts w:ascii="Times New Roman" w:eastAsia="Times New Roman" w:hAnsi="Times New Roman" w:cs="Times New Roman"/>
          <w:b/>
          <w:bCs/>
          <w:kern w:val="0"/>
          <w:sz w:val="24"/>
          <w:szCs w:val="24"/>
          <w14:ligatures w14:val="none"/>
        </w:rPr>
        <w:t>TRIBUZIONE</w:t>
      </w:r>
      <w:r w:rsidRPr="00813298">
        <w:rPr>
          <w:rFonts w:ascii="Times New Roman" w:eastAsia="Times New Roman" w:hAnsi="Times New Roman" w:cs="Times New Roman"/>
          <w:b/>
          <w:bCs/>
          <w:kern w:val="0"/>
          <w:sz w:val="24"/>
          <w:szCs w:val="24"/>
          <w14:ligatures w14:val="none"/>
        </w:rPr>
        <w:t xml:space="preserve"> DI MATERIALE TIFLO</w:t>
      </w:r>
      <w:r w:rsidR="00751DCE" w:rsidRPr="00813298">
        <w:rPr>
          <w:rFonts w:ascii="Times New Roman" w:eastAsia="Times New Roman" w:hAnsi="Times New Roman" w:cs="Times New Roman"/>
          <w:b/>
          <w:bCs/>
          <w:kern w:val="0"/>
          <w:sz w:val="24"/>
          <w:szCs w:val="24"/>
          <w14:ligatures w14:val="none"/>
        </w:rPr>
        <w:t>TECN</w:t>
      </w:r>
      <w:r w:rsidRPr="00813298">
        <w:rPr>
          <w:rFonts w:ascii="Times New Roman" w:eastAsia="Times New Roman" w:hAnsi="Times New Roman" w:cs="Times New Roman"/>
          <w:b/>
          <w:bCs/>
          <w:kern w:val="0"/>
          <w:sz w:val="24"/>
          <w:szCs w:val="24"/>
          <w14:ligatures w14:val="none"/>
        </w:rPr>
        <w:t xml:space="preserve">ICO </w:t>
      </w:r>
    </w:p>
    <w:p w14:paraId="004A2F3B" w14:textId="7E7C3F9B" w:rsidR="00EC5596" w:rsidRPr="00813298" w:rsidRDefault="00D57617" w:rsidP="00EC5596">
      <w:pPr>
        <w:spacing w:after="0" w:line="360" w:lineRule="auto"/>
        <w:jc w:val="both"/>
        <w:rPr>
          <w:rFonts w:ascii="Times New Roman" w:eastAsia="Times New Roman" w:hAnsi="Times New Roman"/>
          <w:sz w:val="24"/>
          <w:szCs w:val="24"/>
        </w:rPr>
      </w:pPr>
      <w:r w:rsidRPr="00813298">
        <w:rPr>
          <w:rFonts w:ascii="Times New Roman" w:eastAsia="Times New Roman" w:hAnsi="Times New Roman" w:cs="Times New Roman"/>
          <w:kern w:val="0"/>
          <w:sz w:val="24"/>
          <w:szCs w:val="24"/>
          <w14:ligatures w14:val="none"/>
        </w:rPr>
        <w:t xml:space="preserve">   </w:t>
      </w:r>
      <w:r w:rsidR="00EC5596" w:rsidRPr="00813298">
        <w:rPr>
          <w:rFonts w:ascii="Times New Roman" w:eastAsia="Times New Roman" w:hAnsi="Times New Roman"/>
          <w:sz w:val="24"/>
          <w:szCs w:val="24"/>
        </w:rPr>
        <w:t xml:space="preserve">   In relazione allo scopo specifico di cui alla lettera f) del comma 3 dell’articolo 2 dello Statuto Sociale, a norma del quale l’Unione Italiana dei Ciechi e degli Ipovedenti ETS APS </w:t>
      </w:r>
      <w:r w:rsidR="00EC5596" w:rsidRPr="00813298">
        <w:rPr>
          <w:rFonts w:ascii="Times New Roman" w:eastAsia="Times New Roman" w:hAnsi="Times New Roman"/>
          <w:i/>
          <w:iCs/>
          <w:sz w:val="24"/>
          <w:szCs w:val="24"/>
        </w:rPr>
        <w:t>“opera nel campo tiflologico e tiflotecnico per garantire la disponibilità, fruibilità e accessibilità di strumenti avanzati e di soluzioni d’avanguardia”</w:t>
      </w:r>
      <w:r w:rsidR="00EC5596" w:rsidRPr="00813298">
        <w:rPr>
          <w:rFonts w:ascii="Times New Roman" w:eastAsia="Times New Roman" w:hAnsi="Times New Roman"/>
          <w:sz w:val="24"/>
          <w:szCs w:val="24"/>
        </w:rPr>
        <w:t>, la Sezione:</w:t>
      </w:r>
    </w:p>
    <w:p w14:paraId="11FA2614" w14:textId="465F7C87" w:rsidR="00F227B0" w:rsidRPr="00813298" w:rsidRDefault="00F227B0" w:rsidP="00F227B0">
      <w:pPr>
        <w:pStyle w:val="Paragrafoelenco"/>
        <w:numPr>
          <w:ilvl w:val="1"/>
          <w:numId w:val="9"/>
        </w:numPr>
        <w:spacing w:after="0" w:line="360" w:lineRule="auto"/>
        <w:jc w:val="both"/>
        <w:rPr>
          <w:rFonts w:ascii="Times New Roman" w:eastAsia="Times New Roman" w:hAnsi="Times New Roman"/>
          <w:sz w:val="24"/>
          <w:szCs w:val="24"/>
        </w:rPr>
      </w:pPr>
      <w:r w:rsidRPr="00813298">
        <w:rPr>
          <w:rFonts w:ascii="Times New Roman" w:eastAsia="Times New Roman" w:hAnsi="Times New Roman"/>
          <w:sz w:val="24"/>
          <w:szCs w:val="24"/>
        </w:rPr>
        <w:t>in esecuzione delle attività a servizio dei non vedenti che l’Unione è tenuta a svolgere ai sensi della lettera e (</w:t>
      </w:r>
      <w:r w:rsidRPr="00813298">
        <w:rPr>
          <w:rFonts w:ascii="Times New Roman" w:hAnsi="Times New Roman"/>
          <w:i/>
          <w:iCs/>
          <w:color w:val="000000"/>
          <w:sz w:val="24"/>
          <w:szCs w:val="24"/>
        </w:rPr>
        <w:t>Collaborazione con la stamperia Braille per la distribuzione di libri in Braille ed a caratteri ingranditi per ipovedenti e di quant'altro la stamperia regionale Braille produce in esecuzione alle leggi regionali 16 novembre 1984, n.93 e 1 marzo 1995, n.16</w:t>
      </w:r>
      <w:r w:rsidRPr="00813298">
        <w:rPr>
          <w:rFonts w:ascii="Times New Roman" w:eastAsia="Times New Roman" w:hAnsi="Times New Roman"/>
          <w:i/>
          <w:iCs/>
          <w:color w:val="000000"/>
          <w:sz w:val="24"/>
          <w:szCs w:val="24"/>
          <w:lang w:eastAsia="it-IT"/>
        </w:rPr>
        <w:t>)</w:t>
      </w:r>
      <w:r w:rsidRPr="00813298">
        <w:rPr>
          <w:rFonts w:ascii="Times New Roman" w:eastAsia="Times New Roman" w:hAnsi="Times New Roman"/>
          <w:sz w:val="24"/>
          <w:szCs w:val="24"/>
        </w:rPr>
        <w:t xml:space="preserve"> dell’articolo 4 della Legge della Regione Siciliana n.4 del 30 Aprile 2001:</w:t>
      </w:r>
      <w:r w:rsidRPr="00813298">
        <w:rPr>
          <w:rFonts w:ascii="Times New Roman" w:eastAsia="Times New Roman" w:hAnsi="Times New Roman"/>
          <w:color w:val="000000"/>
          <w:sz w:val="24"/>
          <w:szCs w:val="24"/>
          <w:lang w:eastAsia="it-IT"/>
        </w:rPr>
        <w:t xml:space="preserve"> ha </w:t>
      </w:r>
      <w:r w:rsidR="00A05811" w:rsidRPr="00813298">
        <w:rPr>
          <w:rFonts w:ascii="Times New Roman" w:eastAsia="Times New Roman" w:hAnsi="Times New Roman"/>
          <w:color w:val="000000"/>
          <w:sz w:val="24"/>
          <w:szCs w:val="24"/>
          <w:lang w:eastAsia="it-IT"/>
        </w:rPr>
        <w:t>continuato a prestare</w:t>
      </w:r>
      <w:r w:rsidRPr="00813298">
        <w:rPr>
          <w:rFonts w:ascii="Times New Roman" w:eastAsia="Times New Roman" w:hAnsi="Times New Roman"/>
          <w:color w:val="000000"/>
          <w:sz w:val="24"/>
          <w:szCs w:val="24"/>
          <w:lang w:eastAsia="it-IT"/>
        </w:rPr>
        <w:t xml:space="preserve"> il servizio di consulenza e di supporto logistico a coloro i quali </w:t>
      </w:r>
      <w:r w:rsidR="00A00B6F" w:rsidRPr="00813298">
        <w:rPr>
          <w:rFonts w:ascii="Times New Roman" w:eastAsia="Times New Roman" w:hAnsi="Times New Roman"/>
          <w:color w:val="000000"/>
          <w:sz w:val="24"/>
          <w:szCs w:val="24"/>
          <w:lang w:eastAsia="it-IT"/>
        </w:rPr>
        <w:t>hanno inteso</w:t>
      </w:r>
      <w:r w:rsidRPr="00813298">
        <w:rPr>
          <w:rFonts w:ascii="Times New Roman" w:eastAsia="Times New Roman" w:hAnsi="Times New Roman"/>
          <w:color w:val="000000"/>
          <w:sz w:val="24"/>
          <w:szCs w:val="24"/>
          <w:lang w:eastAsia="it-IT"/>
        </w:rPr>
        <w:t xml:space="preserve"> usufruire dei prodotti della </w:t>
      </w:r>
      <w:r w:rsidR="00EE3280" w:rsidRPr="00813298">
        <w:rPr>
          <w:rFonts w:ascii="Times New Roman" w:eastAsia="Times New Roman" w:hAnsi="Times New Roman"/>
          <w:color w:val="000000"/>
          <w:sz w:val="24"/>
          <w:szCs w:val="24"/>
          <w:lang w:eastAsia="it-IT"/>
        </w:rPr>
        <w:t>S</w:t>
      </w:r>
      <w:r w:rsidRPr="00813298">
        <w:rPr>
          <w:rFonts w:ascii="Times New Roman" w:eastAsia="Times New Roman" w:hAnsi="Times New Roman"/>
          <w:color w:val="000000"/>
          <w:sz w:val="24"/>
          <w:szCs w:val="24"/>
          <w:lang w:eastAsia="it-IT"/>
        </w:rPr>
        <w:t>tamperia stessa</w:t>
      </w:r>
      <w:r w:rsidR="00863CE5" w:rsidRPr="00813298">
        <w:rPr>
          <w:rFonts w:ascii="Times New Roman" w:eastAsia="Times New Roman" w:hAnsi="Times New Roman"/>
          <w:color w:val="000000"/>
          <w:sz w:val="24"/>
          <w:szCs w:val="24"/>
          <w:lang w:eastAsia="it-IT"/>
        </w:rPr>
        <w:t>, in particolare</w:t>
      </w:r>
      <w:r w:rsidR="00FB3E64" w:rsidRPr="00813298">
        <w:rPr>
          <w:rFonts w:ascii="Times New Roman" w:eastAsia="Times New Roman" w:hAnsi="Times New Roman"/>
          <w:color w:val="000000"/>
          <w:sz w:val="24"/>
          <w:szCs w:val="24"/>
          <w:lang w:eastAsia="it-IT"/>
        </w:rPr>
        <w:t xml:space="preserve">, per quanto riguarda i </w:t>
      </w:r>
      <w:r w:rsidR="007D6885" w:rsidRPr="00813298">
        <w:rPr>
          <w:rFonts w:ascii="Times New Roman" w:eastAsia="Times New Roman" w:hAnsi="Times New Roman"/>
          <w:color w:val="000000"/>
          <w:sz w:val="24"/>
          <w:szCs w:val="24"/>
          <w:lang w:eastAsia="it-IT"/>
        </w:rPr>
        <w:t>libri</w:t>
      </w:r>
      <w:r w:rsidR="00FB3E64" w:rsidRPr="00813298">
        <w:rPr>
          <w:rFonts w:ascii="Times New Roman" w:eastAsia="Times New Roman" w:hAnsi="Times New Roman"/>
          <w:color w:val="000000"/>
          <w:sz w:val="24"/>
          <w:szCs w:val="24"/>
          <w:lang w:eastAsia="it-IT"/>
        </w:rPr>
        <w:t xml:space="preserve"> scolastici</w:t>
      </w:r>
      <w:r w:rsidR="00D53079" w:rsidRPr="00813298">
        <w:rPr>
          <w:rFonts w:ascii="Times New Roman" w:eastAsia="Times New Roman" w:hAnsi="Times New Roman"/>
          <w:color w:val="000000"/>
          <w:sz w:val="24"/>
          <w:szCs w:val="24"/>
          <w:lang w:eastAsia="it-IT"/>
        </w:rPr>
        <w:t xml:space="preserve"> in Braille e/o a caratteri ingranditi</w:t>
      </w:r>
      <w:r w:rsidR="007D6885" w:rsidRPr="00813298">
        <w:rPr>
          <w:rFonts w:ascii="Times New Roman" w:eastAsia="Times New Roman" w:hAnsi="Times New Roman"/>
          <w:color w:val="000000"/>
          <w:sz w:val="24"/>
          <w:szCs w:val="24"/>
          <w:lang w:eastAsia="it-IT"/>
        </w:rPr>
        <w:t>,</w:t>
      </w:r>
      <w:r w:rsidR="00863CE5" w:rsidRPr="00813298">
        <w:rPr>
          <w:rFonts w:ascii="Times New Roman" w:eastAsia="Times New Roman" w:hAnsi="Times New Roman"/>
          <w:color w:val="000000"/>
          <w:sz w:val="24"/>
          <w:szCs w:val="24"/>
          <w:lang w:eastAsia="it-IT"/>
        </w:rPr>
        <w:t xml:space="preserve"> a </w:t>
      </w:r>
      <w:r w:rsidR="00D521A1" w:rsidRPr="00813298">
        <w:rPr>
          <w:rFonts w:ascii="Times New Roman" w:eastAsia="Times New Roman" w:hAnsi="Times New Roman"/>
          <w:color w:val="000000"/>
          <w:sz w:val="24"/>
          <w:szCs w:val="24"/>
          <w:lang w:eastAsia="it-IT"/>
        </w:rPr>
        <w:t>qua</w:t>
      </w:r>
      <w:r w:rsidR="00AF5D90" w:rsidRPr="00813298">
        <w:rPr>
          <w:rFonts w:ascii="Times New Roman" w:eastAsia="Times New Roman" w:hAnsi="Times New Roman"/>
          <w:color w:val="000000"/>
          <w:sz w:val="24"/>
          <w:szCs w:val="24"/>
          <w:lang w:eastAsia="it-IT"/>
        </w:rPr>
        <w:t>ttordici</w:t>
      </w:r>
      <w:r w:rsidR="00863CE5" w:rsidRPr="00813298">
        <w:rPr>
          <w:rFonts w:ascii="Times New Roman" w:eastAsia="Times New Roman" w:hAnsi="Times New Roman"/>
          <w:color w:val="000000"/>
          <w:sz w:val="24"/>
          <w:szCs w:val="24"/>
          <w:lang w:eastAsia="it-IT"/>
        </w:rPr>
        <w:t xml:space="preserve"> alunni e studenti e a due insegnanti soci</w:t>
      </w:r>
      <w:r w:rsidRPr="00813298">
        <w:rPr>
          <w:rFonts w:ascii="Times New Roman" w:eastAsia="Times New Roman" w:hAnsi="Times New Roman"/>
          <w:color w:val="000000"/>
          <w:sz w:val="24"/>
          <w:szCs w:val="24"/>
          <w:lang w:eastAsia="it-IT"/>
        </w:rPr>
        <w:t>;</w:t>
      </w:r>
    </w:p>
    <w:p w14:paraId="42EBDA02" w14:textId="0E643629" w:rsidR="00A35E04" w:rsidRPr="00813298" w:rsidRDefault="00A35E04" w:rsidP="00FE3D47">
      <w:pPr>
        <w:pStyle w:val="Paragrafoelenco"/>
        <w:numPr>
          <w:ilvl w:val="1"/>
          <w:numId w:val="9"/>
        </w:numPr>
        <w:spacing w:after="0" w:line="360" w:lineRule="auto"/>
        <w:jc w:val="both"/>
        <w:rPr>
          <w:rFonts w:ascii="Times New Roman" w:eastAsia="Times New Roman" w:hAnsi="Times New Roman"/>
          <w:sz w:val="24"/>
          <w:szCs w:val="24"/>
        </w:rPr>
      </w:pPr>
      <w:r w:rsidRPr="00813298">
        <w:rPr>
          <w:rFonts w:ascii="Times New Roman" w:eastAsia="Times New Roman" w:hAnsi="Times New Roman"/>
          <w:color w:val="000000"/>
          <w:sz w:val="24"/>
          <w:szCs w:val="24"/>
          <w:lang w:eastAsia="it-IT"/>
        </w:rPr>
        <w:t>in esecuzione</w:t>
      </w:r>
      <w:r w:rsidRPr="00813298">
        <w:rPr>
          <w:rFonts w:ascii="Times New Roman" w:eastAsia="Times New Roman" w:hAnsi="Times New Roman"/>
          <w:sz w:val="24"/>
          <w:szCs w:val="24"/>
        </w:rPr>
        <w:t xml:space="preserve"> delle attività a servizio dei non vedenti che l’Unione è tenuta a svolgere ai sensi della </w:t>
      </w:r>
      <w:r w:rsidRPr="00813298">
        <w:rPr>
          <w:rFonts w:ascii="Times New Roman" w:eastAsia="Times New Roman" w:hAnsi="Times New Roman"/>
          <w:color w:val="000000"/>
          <w:sz w:val="24"/>
          <w:szCs w:val="24"/>
          <w:lang w:eastAsia="it-IT"/>
        </w:rPr>
        <w:t xml:space="preserve">lettera i </w:t>
      </w:r>
      <w:r w:rsidRPr="00813298">
        <w:rPr>
          <w:rFonts w:ascii="Times New Roman" w:eastAsia="Times New Roman" w:hAnsi="Times New Roman"/>
          <w:sz w:val="24"/>
          <w:szCs w:val="24"/>
        </w:rPr>
        <w:t>(</w:t>
      </w:r>
      <w:r w:rsidRPr="00813298">
        <w:rPr>
          <w:rFonts w:ascii="Times New Roman" w:hAnsi="Times New Roman"/>
          <w:i/>
          <w:iCs/>
          <w:sz w:val="24"/>
          <w:szCs w:val="24"/>
        </w:rPr>
        <w:t>Assegnazione del materiale tiflotecnico di cui alla </w:t>
      </w:r>
      <w:hyperlink r:id="rId5" w:history="1">
        <w:r w:rsidRPr="00813298">
          <w:rPr>
            <w:rStyle w:val="Collegamentoipertestuale"/>
            <w:rFonts w:ascii="Times New Roman" w:hAnsi="Times New Roman"/>
            <w:i/>
            <w:iCs/>
            <w:color w:val="auto"/>
            <w:sz w:val="24"/>
            <w:szCs w:val="24"/>
            <w:u w:val="none"/>
          </w:rPr>
          <w:t>legge 28 marzo 1986, n.16</w:t>
        </w:r>
      </w:hyperlink>
      <w:r w:rsidRPr="00813298">
        <w:rPr>
          <w:rFonts w:ascii="Times New Roman" w:eastAsia="Times New Roman" w:hAnsi="Times New Roman"/>
          <w:sz w:val="24"/>
          <w:szCs w:val="24"/>
        </w:rPr>
        <w:t>)</w:t>
      </w:r>
      <w:r w:rsidRPr="00813298">
        <w:rPr>
          <w:rFonts w:ascii="Times New Roman" w:eastAsia="Times New Roman" w:hAnsi="Times New Roman"/>
          <w:color w:val="000000"/>
          <w:sz w:val="24"/>
          <w:szCs w:val="24"/>
          <w:lang w:eastAsia="it-IT"/>
        </w:rPr>
        <w:t xml:space="preserve"> </w:t>
      </w:r>
      <w:r w:rsidRPr="00813298">
        <w:rPr>
          <w:rFonts w:ascii="Times New Roman" w:eastAsia="Times New Roman" w:hAnsi="Times New Roman"/>
          <w:sz w:val="24"/>
          <w:szCs w:val="24"/>
        </w:rPr>
        <w:t>del suddetto articolo 4:</w:t>
      </w:r>
      <w:r w:rsidRPr="00813298">
        <w:rPr>
          <w:rFonts w:ascii="Times New Roman" w:eastAsia="Times New Roman" w:hAnsi="Times New Roman"/>
          <w:color w:val="000000"/>
          <w:sz w:val="24"/>
          <w:szCs w:val="24"/>
          <w:lang w:eastAsia="it-IT"/>
        </w:rPr>
        <w:t xml:space="preserve"> </w:t>
      </w:r>
      <w:r w:rsidR="00BC5487" w:rsidRPr="00813298">
        <w:rPr>
          <w:rFonts w:ascii="Times New Roman" w:eastAsia="Times New Roman" w:hAnsi="Times New Roman"/>
          <w:color w:val="000000"/>
          <w:sz w:val="24"/>
          <w:szCs w:val="24"/>
          <w:lang w:eastAsia="it-IT"/>
        </w:rPr>
        <w:t xml:space="preserve">ha acquistato, giusta deliberazione del </w:t>
      </w:r>
      <w:r w:rsidR="000E14AA" w:rsidRPr="00813298">
        <w:rPr>
          <w:rFonts w:ascii="Times New Roman" w:eastAsia="Times New Roman" w:hAnsi="Times New Roman"/>
          <w:color w:val="000000"/>
          <w:sz w:val="24"/>
          <w:szCs w:val="24"/>
          <w:lang w:eastAsia="it-IT"/>
        </w:rPr>
        <w:t>C</w:t>
      </w:r>
      <w:r w:rsidR="00BC5487" w:rsidRPr="00813298">
        <w:rPr>
          <w:rFonts w:ascii="Times New Roman" w:eastAsia="Times New Roman" w:hAnsi="Times New Roman"/>
          <w:color w:val="000000"/>
          <w:sz w:val="24"/>
          <w:szCs w:val="24"/>
          <w:lang w:eastAsia="it-IT"/>
        </w:rPr>
        <w:t>onsiglio</w:t>
      </w:r>
      <w:r w:rsidR="000E14AA" w:rsidRPr="00813298">
        <w:rPr>
          <w:rFonts w:ascii="Times New Roman" w:eastAsia="Times New Roman" w:hAnsi="Times New Roman"/>
          <w:color w:val="000000"/>
          <w:sz w:val="24"/>
          <w:szCs w:val="24"/>
          <w:lang w:eastAsia="it-IT"/>
        </w:rPr>
        <w:t xml:space="preserve"> della </w:t>
      </w:r>
      <w:r w:rsidR="00A674CF" w:rsidRPr="00813298">
        <w:rPr>
          <w:rFonts w:ascii="Times New Roman" w:eastAsia="Times New Roman" w:hAnsi="Times New Roman"/>
          <w:color w:val="000000"/>
          <w:sz w:val="24"/>
          <w:szCs w:val="24"/>
          <w:lang w:eastAsia="it-IT"/>
        </w:rPr>
        <w:t>S</w:t>
      </w:r>
      <w:r w:rsidR="000E14AA" w:rsidRPr="00813298">
        <w:rPr>
          <w:rFonts w:ascii="Times New Roman" w:eastAsia="Times New Roman" w:hAnsi="Times New Roman"/>
          <w:color w:val="000000"/>
          <w:sz w:val="24"/>
          <w:szCs w:val="24"/>
          <w:lang w:eastAsia="it-IT"/>
        </w:rPr>
        <w:t>ezione n.49 del 2 Agosto 2025</w:t>
      </w:r>
      <w:r w:rsidR="00A674CF" w:rsidRPr="00813298">
        <w:rPr>
          <w:rFonts w:ascii="Times New Roman" w:eastAsia="Times New Roman" w:hAnsi="Times New Roman"/>
          <w:color w:val="000000"/>
          <w:sz w:val="24"/>
          <w:szCs w:val="24"/>
          <w:lang w:eastAsia="it-IT"/>
        </w:rPr>
        <w:t>, nu</w:t>
      </w:r>
      <w:r w:rsidR="00062C32" w:rsidRPr="00813298">
        <w:rPr>
          <w:rFonts w:ascii="Times New Roman" w:eastAsia="Times New Roman" w:hAnsi="Times New Roman"/>
          <w:color w:val="000000"/>
          <w:sz w:val="24"/>
          <w:szCs w:val="24"/>
          <w:lang w:eastAsia="it-IT"/>
        </w:rPr>
        <w:t xml:space="preserve">ovo materiale tiflotecnico </w:t>
      </w:r>
      <w:r w:rsidR="00C5034F" w:rsidRPr="00813298">
        <w:rPr>
          <w:rFonts w:ascii="Times New Roman" w:eastAsia="Times New Roman" w:hAnsi="Times New Roman"/>
          <w:color w:val="000000"/>
          <w:sz w:val="24"/>
          <w:szCs w:val="24"/>
          <w:lang w:eastAsia="it-IT"/>
        </w:rPr>
        <w:t xml:space="preserve">ed </w:t>
      </w:r>
      <w:r w:rsidRPr="00813298">
        <w:rPr>
          <w:rFonts w:ascii="Times New Roman" w:eastAsia="Times New Roman" w:hAnsi="Times New Roman"/>
          <w:color w:val="000000"/>
          <w:sz w:val="24"/>
          <w:szCs w:val="24"/>
          <w:lang w:eastAsia="it-IT"/>
        </w:rPr>
        <w:t xml:space="preserve">ha continuato a distribuire ai soggetti richiedenti </w:t>
      </w:r>
      <w:r w:rsidRPr="00813298">
        <w:rPr>
          <w:rFonts w:ascii="Times New Roman" w:eastAsia="Times New Roman" w:hAnsi="Times New Roman"/>
          <w:color w:val="000000"/>
          <w:sz w:val="24"/>
          <w:szCs w:val="24"/>
          <w:lang w:eastAsia="it-IT"/>
        </w:rPr>
        <w:lastRenderedPageBreak/>
        <w:t xml:space="preserve">idonei ausili e presidi </w:t>
      </w:r>
      <w:proofErr w:type="spellStart"/>
      <w:r w:rsidRPr="00813298">
        <w:rPr>
          <w:rFonts w:ascii="Times New Roman" w:eastAsia="Times New Roman" w:hAnsi="Times New Roman"/>
          <w:color w:val="000000"/>
          <w:sz w:val="24"/>
          <w:szCs w:val="24"/>
          <w:lang w:eastAsia="it-IT"/>
        </w:rPr>
        <w:t>tiflotecnici</w:t>
      </w:r>
      <w:proofErr w:type="spellEnd"/>
      <w:r w:rsidR="00671390" w:rsidRPr="00813298">
        <w:rPr>
          <w:rFonts w:ascii="Times New Roman" w:eastAsia="Times New Roman" w:hAnsi="Times New Roman"/>
          <w:color w:val="000000"/>
          <w:sz w:val="24"/>
          <w:szCs w:val="24"/>
          <w:lang w:eastAsia="it-IT"/>
        </w:rPr>
        <w:t xml:space="preserve"> già disponibili</w:t>
      </w:r>
      <w:r w:rsidR="00266E94" w:rsidRPr="00813298">
        <w:rPr>
          <w:rFonts w:ascii="Times New Roman" w:eastAsia="Times New Roman" w:hAnsi="Times New Roman"/>
          <w:color w:val="000000"/>
          <w:sz w:val="24"/>
          <w:szCs w:val="24"/>
          <w:lang w:eastAsia="it-IT"/>
        </w:rPr>
        <w:t>,</w:t>
      </w:r>
      <w:r w:rsidRPr="00813298">
        <w:rPr>
          <w:rFonts w:ascii="Times New Roman" w:eastAsia="Times New Roman" w:hAnsi="Times New Roman"/>
          <w:color w:val="000000"/>
          <w:sz w:val="24"/>
          <w:szCs w:val="24"/>
          <w:lang w:eastAsia="it-IT"/>
        </w:rPr>
        <w:t xml:space="preserve"> scelti con il supporto di tiflologi specializzati, come, ad esempio, sveglie, orologi, termometri, </w:t>
      </w:r>
      <w:r w:rsidR="007B27A1" w:rsidRPr="00813298">
        <w:rPr>
          <w:rFonts w:ascii="Times New Roman" w:eastAsia="Times New Roman" w:hAnsi="Times New Roman"/>
          <w:color w:val="000000"/>
          <w:sz w:val="24"/>
          <w:szCs w:val="24"/>
          <w:lang w:eastAsia="it-IT"/>
        </w:rPr>
        <w:t>e</w:t>
      </w:r>
      <w:r w:rsidRPr="00813298">
        <w:rPr>
          <w:rFonts w:ascii="Times New Roman" w:eastAsia="Times New Roman" w:hAnsi="Times New Roman"/>
          <w:color w:val="000000"/>
          <w:sz w:val="24"/>
          <w:szCs w:val="24"/>
          <w:lang w:eastAsia="it-IT"/>
        </w:rPr>
        <w:t xml:space="preserve"> bilance</w:t>
      </w:r>
      <w:r w:rsidR="00D2218D" w:rsidRPr="00813298">
        <w:rPr>
          <w:rFonts w:ascii="Times New Roman" w:eastAsia="Times New Roman" w:hAnsi="Times New Roman"/>
          <w:color w:val="000000"/>
          <w:sz w:val="24"/>
          <w:szCs w:val="24"/>
          <w:lang w:eastAsia="it-IT"/>
        </w:rPr>
        <w:t xml:space="preserve"> </w:t>
      </w:r>
      <w:r w:rsidR="007B27A1" w:rsidRPr="00813298">
        <w:rPr>
          <w:rFonts w:ascii="Times New Roman" w:eastAsia="Times New Roman" w:hAnsi="Times New Roman"/>
          <w:color w:val="000000"/>
          <w:sz w:val="24"/>
          <w:szCs w:val="24"/>
          <w:lang w:eastAsia="it-IT"/>
        </w:rPr>
        <w:t>parlanti</w:t>
      </w:r>
      <w:r w:rsidRPr="00813298">
        <w:rPr>
          <w:rFonts w:ascii="Times New Roman" w:eastAsia="Times New Roman" w:hAnsi="Times New Roman"/>
          <w:color w:val="000000"/>
          <w:sz w:val="24"/>
          <w:szCs w:val="24"/>
          <w:lang w:eastAsia="it-IT"/>
        </w:rPr>
        <w:t>.</w:t>
      </w:r>
    </w:p>
    <w:sectPr w:rsidR="00A35E04" w:rsidRPr="00813298" w:rsidSect="00237323">
      <w:pgSz w:w="11906" w:h="16838"/>
      <w:pgMar w:top="1418" w:right="96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Cond">
    <w:altName w:val="Segoe UI"/>
    <w:charset w:val="00"/>
    <w:family w:val="auto"/>
    <w:pitch w:val="default"/>
  </w:font>
  <w:font w:name="Helvetica Neue">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655"/>
    <w:multiLevelType w:val="hybridMultilevel"/>
    <w:tmpl w:val="624214F4"/>
    <w:lvl w:ilvl="0" w:tplc="B36E02CA">
      <w:numFmt w:val="bullet"/>
      <w:lvlText w:val="-"/>
      <w:lvlJc w:val="left"/>
      <w:pPr>
        <w:ind w:left="1080" w:hanging="360"/>
      </w:pPr>
      <w:rPr>
        <w:rFonts w:ascii="Times New Roman" w:eastAsia="Times New Roman" w:hAnsi="Times New Roman" w:cs="Times New Roman"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86D6D47"/>
    <w:multiLevelType w:val="hybridMultilevel"/>
    <w:tmpl w:val="491E75D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75FEB"/>
    <w:multiLevelType w:val="multilevel"/>
    <w:tmpl w:val="8A542D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26C764D"/>
    <w:multiLevelType w:val="hybridMultilevel"/>
    <w:tmpl w:val="5344D3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2546D78"/>
    <w:multiLevelType w:val="hybridMultilevel"/>
    <w:tmpl w:val="D8C6D8A4"/>
    <w:lvl w:ilvl="0" w:tplc="DB44560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233693"/>
    <w:multiLevelType w:val="hybridMultilevel"/>
    <w:tmpl w:val="FF0C2AD2"/>
    <w:lvl w:ilvl="0" w:tplc="F918B5F4">
      <w:start w:val="18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D1536A"/>
    <w:multiLevelType w:val="hybridMultilevel"/>
    <w:tmpl w:val="7368D9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462B92"/>
    <w:multiLevelType w:val="multilevel"/>
    <w:tmpl w:val="8A542D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FB83A67"/>
    <w:multiLevelType w:val="hybridMultilevel"/>
    <w:tmpl w:val="917235AC"/>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4B337B0"/>
    <w:multiLevelType w:val="hybridMultilevel"/>
    <w:tmpl w:val="DE003EB0"/>
    <w:lvl w:ilvl="0" w:tplc="ED8CAB1C">
      <w:numFmt w:val="bullet"/>
      <w:lvlText w:val="-"/>
      <w:lvlJc w:val="left"/>
      <w:pPr>
        <w:ind w:left="1080" w:hanging="360"/>
      </w:pPr>
      <w:rPr>
        <w:rFonts w:ascii="Times New Roman" w:eastAsia="Times New Roman" w:hAnsi="Times New Roman" w:cs="Times New Roman"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EC53463"/>
    <w:multiLevelType w:val="hybridMultilevel"/>
    <w:tmpl w:val="1EFAC4EA"/>
    <w:lvl w:ilvl="0" w:tplc="04100001">
      <w:start w:val="1"/>
      <w:numFmt w:val="bullet"/>
      <w:lvlText w:val=""/>
      <w:lvlJc w:val="left"/>
      <w:pPr>
        <w:tabs>
          <w:tab w:val="num" w:pos="360"/>
        </w:tabs>
        <w:ind w:left="360" w:hanging="360"/>
      </w:pPr>
      <w:rPr>
        <w:rFonts w:ascii="Symbol" w:hAnsi="Symbol" w:hint="default"/>
      </w:rPr>
    </w:lvl>
    <w:lvl w:ilvl="1" w:tplc="F8128E44">
      <w:numFmt w:val="bullet"/>
      <w:lvlText w:val="-"/>
      <w:lvlJc w:val="left"/>
      <w:pPr>
        <w:ind w:left="1440" w:hanging="360"/>
      </w:pPr>
      <w:rPr>
        <w:rFonts w:ascii="Times New Roman" w:eastAsia="Times New Roman" w:hAnsi="Times New Roman" w:cs="Times New Roman" w:hint="default"/>
        <w:b w:val="0"/>
        <w:sz w:val="24"/>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BE033D"/>
    <w:multiLevelType w:val="multilevel"/>
    <w:tmpl w:val="8A542D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617510FC"/>
    <w:multiLevelType w:val="hybridMultilevel"/>
    <w:tmpl w:val="6A303EC8"/>
    <w:lvl w:ilvl="0" w:tplc="F89C1E0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861572"/>
    <w:multiLevelType w:val="hybridMultilevel"/>
    <w:tmpl w:val="397C939E"/>
    <w:lvl w:ilvl="0" w:tplc="42EA55F6">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201A01"/>
    <w:multiLevelType w:val="hybridMultilevel"/>
    <w:tmpl w:val="56A69100"/>
    <w:lvl w:ilvl="0" w:tplc="5DF0367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7A1B2591"/>
    <w:multiLevelType w:val="hybridMultilevel"/>
    <w:tmpl w:val="860E45C6"/>
    <w:lvl w:ilvl="0" w:tplc="A230B01A">
      <w:start w:val="1"/>
      <w:numFmt w:val="lowerLetter"/>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num w:numId="1" w16cid:durableId="1217087145">
    <w:abstractNumId w:val="12"/>
  </w:num>
  <w:num w:numId="2" w16cid:durableId="1450584596">
    <w:abstractNumId w:val="4"/>
  </w:num>
  <w:num w:numId="3" w16cid:durableId="971905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2475712">
    <w:abstractNumId w:val="1"/>
  </w:num>
  <w:num w:numId="5" w16cid:durableId="125466606">
    <w:abstractNumId w:val="3"/>
  </w:num>
  <w:num w:numId="6" w16cid:durableId="1822653308">
    <w:abstractNumId w:val="8"/>
  </w:num>
  <w:num w:numId="7" w16cid:durableId="1833907500">
    <w:abstractNumId w:val="10"/>
  </w:num>
  <w:num w:numId="8" w16cid:durableId="1598178465">
    <w:abstractNumId w:val="13"/>
  </w:num>
  <w:num w:numId="9" w16cid:durableId="238953381">
    <w:abstractNumId w:val="11"/>
  </w:num>
  <w:num w:numId="10" w16cid:durableId="1252082837">
    <w:abstractNumId w:val="0"/>
  </w:num>
  <w:num w:numId="11" w16cid:durableId="717166873">
    <w:abstractNumId w:val="9"/>
  </w:num>
  <w:num w:numId="12" w16cid:durableId="1158767416">
    <w:abstractNumId w:val="7"/>
  </w:num>
  <w:num w:numId="13" w16cid:durableId="2117601492">
    <w:abstractNumId w:val="2"/>
  </w:num>
  <w:num w:numId="14" w16cid:durableId="288435378">
    <w:abstractNumId w:val="5"/>
  </w:num>
  <w:num w:numId="15" w16cid:durableId="302657943">
    <w:abstractNumId w:val="14"/>
  </w:num>
  <w:num w:numId="16" w16cid:durableId="828404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28"/>
    <w:rsid w:val="00000148"/>
    <w:rsid w:val="00000E26"/>
    <w:rsid w:val="00000EFA"/>
    <w:rsid w:val="000012DF"/>
    <w:rsid w:val="00001C81"/>
    <w:rsid w:val="00005660"/>
    <w:rsid w:val="00012FD2"/>
    <w:rsid w:val="00014FDA"/>
    <w:rsid w:val="00016E5B"/>
    <w:rsid w:val="00017D83"/>
    <w:rsid w:val="0002119C"/>
    <w:rsid w:val="00021ADE"/>
    <w:rsid w:val="00023303"/>
    <w:rsid w:val="000233DA"/>
    <w:rsid w:val="00024F3B"/>
    <w:rsid w:val="00025D35"/>
    <w:rsid w:val="00026138"/>
    <w:rsid w:val="00026BD3"/>
    <w:rsid w:val="00027236"/>
    <w:rsid w:val="00030DDD"/>
    <w:rsid w:val="00031733"/>
    <w:rsid w:val="0003182E"/>
    <w:rsid w:val="00032A62"/>
    <w:rsid w:val="000347F7"/>
    <w:rsid w:val="00035FB4"/>
    <w:rsid w:val="00036637"/>
    <w:rsid w:val="000403DF"/>
    <w:rsid w:val="00041356"/>
    <w:rsid w:val="00041A08"/>
    <w:rsid w:val="00042E6A"/>
    <w:rsid w:val="00043AD0"/>
    <w:rsid w:val="00047A09"/>
    <w:rsid w:val="00050010"/>
    <w:rsid w:val="00054A11"/>
    <w:rsid w:val="000558CF"/>
    <w:rsid w:val="000578FC"/>
    <w:rsid w:val="00062657"/>
    <w:rsid w:val="00062C32"/>
    <w:rsid w:val="00064A69"/>
    <w:rsid w:val="00064FC3"/>
    <w:rsid w:val="00071EE3"/>
    <w:rsid w:val="00073FD9"/>
    <w:rsid w:val="00074D74"/>
    <w:rsid w:val="0008197C"/>
    <w:rsid w:val="00081A33"/>
    <w:rsid w:val="000823B5"/>
    <w:rsid w:val="000824BE"/>
    <w:rsid w:val="000828E2"/>
    <w:rsid w:val="00083246"/>
    <w:rsid w:val="0008720C"/>
    <w:rsid w:val="0009074A"/>
    <w:rsid w:val="00094BEC"/>
    <w:rsid w:val="00095648"/>
    <w:rsid w:val="000A4648"/>
    <w:rsid w:val="000A4898"/>
    <w:rsid w:val="000A605E"/>
    <w:rsid w:val="000A6938"/>
    <w:rsid w:val="000B1951"/>
    <w:rsid w:val="000B6C92"/>
    <w:rsid w:val="000B70EB"/>
    <w:rsid w:val="000C29E2"/>
    <w:rsid w:val="000C3FF5"/>
    <w:rsid w:val="000C713D"/>
    <w:rsid w:val="000C7C7A"/>
    <w:rsid w:val="000D0814"/>
    <w:rsid w:val="000D3283"/>
    <w:rsid w:val="000D333D"/>
    <w:rsid w:val="000D459D"/>
    <w:rsid w:val="000D6D36"/>
    <w:rsid w:val="000D7CBB"/>
    <w:rsid w:val="000D7E12"/>
    <w:rsid w:val="000E14AA"/>
    <w:rsid w:val="000E17B4"/>
    <w:rsid w:val="000E2822"/>
    <w:rsid w:val="000E2B1C"/>
    <w:rsid w:val="000E3B7E"/>
    <w:rsid w:val="000E697C"/>
    <w:rsid w:val="000E69F4"/>
    <w:rsid w:val="000E70BF"/>
    <w:rsid w:val="000E7723"/>
    <w:rsid w:val="000E792D"/>
    <w:rsid w:val="000E79AC"/>
    <w:rsid w:val="000F1354"/>
    <w:rsid w:val="000F18F3"/>
    <w:rsid w:val="000F346F"/>
    <w:rsid w:val="000F7861"/>
    <w:rsid w:val="00100CFC"/>
    <w:rsid w:val="0010140A"/>
    <w:rsid w:val="001017B1"/>
    <w:rsid w:val="00102192"/>
    <w:rsid w:val="0010257F"/>
    <w:rsid w:val="00102B09"/>
    <w:rsid w:val="00103088"/>
    <w:rsid w:val="00105F37"/>
    <w:rsid w:val="00107709"/>
    <w:rsid w:val="00107C07"/>
    <w:rsid w:val="00110FD6"/>
    <w:rsid w:val="001148B1"/>
    <w:rsid w:val="00115B1E"/>
    <w:rsid w:val="00117764"/>
    <w:rsid w:val="001205B7"/>
    <w:rsid w:val="00120C41"/>
    <w:rsid w:val="00120E33"/>
    <w:rsid w:val="00122989"/>
    <w:rsid w:val="0012468C"/>
    <w:rsid w:val="00126B56"/>
    <w:rsid w:val="0013031D"/>
    <w:rsid w:val="001345CC"/>
    <w:rsid w:val="00136688"/>
    <w:rsid w:val="0013717D"/>
    <w:rsid w:val="0013740A"/>
    <w:rsid w:val="00140A52"/>
    <w:rsid w:val="00140B74"/>
    <w:rsid w:val="00143173"/>
    <w:rsid w:val="00144596"/>
    <w:rsid w:val="0015181C"/>
    <w:rsid w:val="00151D60"/>
    <w:rsid w:val="0015484A"/>
    <w:rsid w:val="0015684E"/>
    <w:rsid w:val="00156F91"/>
    <w:rsid w:val="0016018D"/>
    <w:rsid w:val="00161F37"/>
    <w:rsid w:val="001620DC"/>
    <w:rsid w:val="00162FC5"/>
    <w:rsid w:val="00163CD5"/>
    <w:rsid w:val="001663EF"/>
    <w:rsid w:val="001671AA"/>
    <w:rsid w:val="00170D7B"/>
    <w:rsid w:val="00173608"/>
    <w:rsid w:val="00176CAE"/>
    <w:rsid w:val="00176E9A"/>
    <w:rsid w:val="00180FA7"/>
    <w:rsid w:val="0018181F"/>
    <w:rsid w:val="001832C0"/>
    <w:rsid w:val="00184FD6"/>
    <w:rsid w:val="00187A46"/>
    <w:rsid w:val="001901D8"/>
    <w:rsid w:val="00190485"/>
    <w:rsid w:val="00191717"/>
    <w:rsid w:val="00191879"/>
    <w:rsid w:val="00192699"/>
    <w:rsid w:val="00193958"/>
    <w:rsid w:val="00195D67"/>
    <w:rsid w:val="001961DE"/>
    <w:rsid w:val="00197B46"/>
    <w:rsid w:val="001A1F1A"/>
    <w:rsid w:val="001A203B"/>
    <w:rsid w:val="001A3925"/>
    <w:rsid w:val="001A39E9"/>
    <w:rsid w:val="001A3C8F"/>
    <w:rsid w:val="001B4DEF"/>
    <w:rsid w:val="001B7666"/>
    <w:rsid w:val="001B7D57"/>
    <w:rsid w:val="001C191D"/>
    <w:rsid w:val="001C2A87"/>
    <w:rsid w:val="001C365F"/>
    <w:rsid w:val="001C43C3"/>
    <w:rsid w:val="001C52CE"/>
    <w:rsid w:val="001C6E9E"/>
    <w:rsid w:val="001D2D18"/>
    <w:rsid w:val="001D4099"/>
    <w:rsid w:val="001D547F"/>
    <w:rsid w:val="001E5B1A"/>
    <w:rsid w:val="001F2030"/>
    <w:rsid w:val="001F2C4A"/>
    <w:rsid w:val="001F39C5"/>
    <w:rsid w:val="001F5D28"/>
    <w:rsid w:val="001F7FB1"/>
    <w:rsid w:val="0020152B"/>
    <w:rsid w:val="002022C1"/>
    <w:rsid w:val="002036C3"/>
    <w:rsid w:val="00210A70"/>
    <w:rsid w:val="0021172D"/>
    <w:rsid w:val="00211C5D"/>
    <w:rsid w:val="00212F7B"/>
    <w:rsid w:val="0021732C"/>
    <w:rsid w:val="00220609"/>
    <w:rsid w:val="00221DA8"/>
    <w:rsid w:val="00221FFB"/>
    <w:rsid w:val="00222455"/>
    <w:rsid w:val="00222E88"/>
    <w:rsid w:val="00224728"/>
    <w:rsid w:val="0022679B"/>
    <w:rsid w:val="0023095F"/>
    <w:rsid w:val="00231B4F"/>
    <w:rsid w:val="00231C61"/>
    <w:rsid w:val="002321E0"/>
    <w:rsid w:val="00233737"/>
    <w:rsid w:val="00237323"/>
    <w:rsid w:val="00237570"/>
    <w:rsid w:val="002403FF"/>
    <w:rsid w:val="002409BD"/>
    <w:rsid w:val="00244383"/>
    <w:rsid w:val="00244732"/>
    <w:rsid w:val="0024584B"/>
    <w:rsid w:val="00246316"/>
    <w:rsid w:val="00247887"/>
    <w:rsid w:val="00247A84"/>
    <w:rsid w:val="00250187"/>
    <w:rsid w:val="00250C3B"/>
    <w:rsid w:val="00251280"/>
    <w:rsid w:val="002527DB"/>
    <w:rsid w:val="00253591"/>
    <w:rsid w:val="00255DE8"/>
    <w:rsid w:val="002606CE"/>
    <w:rsid w:val="002608CC"/>
    <w:rsid w:val="00260F50"/>
    <w:rsid w:val="00261C53"/>
    <w:rsid w:val="00264202"/>
    <w:rsid w:val="002643A3"/>
    <w:rsid w:val="002650AB"/>
    <w:rsid w:val="002650E6"/>
    <w:rsid w:val="00266E94"/>
    <w:rsid w:val="0026726A"/>
    <w:rsid w:val="00270425"/>
    <w:rsid w:val="002714E3"/>
    <w:rsid w:val="002745CF"/>
    <w:rsid w:val="00276A18"/>
    <w:rsid w:val="0027783F"/>
    <w:rsid w:val="002804C4"/>
    <w:rsid w:val="002811E4"/>
    <w:rsid w:val="00286C02"/>
    <w:rsid w:val="00286EF5"/>
    <w:rsid w:val="00287216"/>
    <w:rsid w:val="0028759E"/>
    <w:rsid w:val="00287FED"/>
    <w:rsid w:val="00290A85"/>
    <w:rsid w:val="00290D24"/>
    <w:rsid w:val="002959B2"/>
    <w:rsid w:val="00295BB4"/>
    <w:rsid w:val="0029739B"/>
    <w:rsid w:val="00297E09"/>
    <w:rsid w:val="002A0464"/>
    <w:rsid w:val="002A4F05"/>
    <w:rsid w:val="002A5603"/>
    <w:rsid w:val="002A6F25"/>
    <w:rsid w:val="002B058A"/>
    <w:rsid w:val="002B36C8"/>
    <w:rsid w:val="002B5E58"/>
    <w:rsid w:val="002B5F0F"/>
    <w:rsid w:val="002C1DB4"/>
    <w:rsid w:val="002C2BFB"/>
    <w:rsid w:val="002C4E49"/>
    <w:rsid w:val="002C6989"/>
    <w:rsid w:val="002C7AA7"/>
    <w:rsid w:val="002D3187"/>
    <w:rsid w:val="002E11CA"/>
    <w:rsid w:val="002E3419"/>
    <w:rsid w:val="002E5091"/>
    <w:rsid w:val="002E77C6"/>
    <w:rsid w:val="002E787B"/>
    <w:rsid w:val="002F2B4E"/>
    <w:rsid w:val="002F341C"/>
    <w:rsid w:val="003029EF"/>
    <w:rsid w:val="00302AA2"/>
    <w:rsid w:val="003056A3"/>
    <w:rsid w:val="003065A4"/>
    <w:rsid w:val="003076F3"/>
    <w:rsid w:val="00311339"/>
    <w:rsid w:val="00312DAF"/>
    <w:rsid w:val="003148B5"/>
    <w:rsid w:val="00315D30"/>
    <w:rsid w:val="00316A32"/>
    <w:rsid w:val="00316F00"/>
    <w:rsid w:val="0031705F"/>
    <w:rsid w:val="003200D4"/>
    <w:rsid w:val="00320CBA"/>
    <w:rsid w:val="003215A4"/>
    <w:rsid w:val="00321E0F"/>
    <w:rsid w:val="0032275E"/>
    <w:rsid w:val="00325046"/>
    <w:rsid w:val="00326E29"/>
    <w:rsid w:val="00331782"/>
    <w:rsid w:val="0034292D"/>
    <w:rsid w:val="00344758"/>
    <w:rsid w:val="003464C0"/>
    <w:rsid w:val="00347522"/>
    <w:rsid w:val="003475BD"/>
    <w:rsid w:val="0035598A"/>
    <w:rsid w:val="00355E94"/>
    <w:rsid w:val="003570CD"/>
    <w:rsid w:val="00360BA2"/>
    <w:rsid w:val="00360ECA"/>
    <w:rsid w:val="00363812"/>
    <w:rsid w:val="00370B07"/>
    <w:rsid w:val="00372072"/>
    <w:rsid w:val="0037321E"/>
    <w:rsid w:val="00374517"/>
    <w:rsid w:val="00374B93"/>
    <w:rsid w:val="00374D8F"/>
    <w:rsid w:val="00377A3D"/>
    <w:rsid w:val="00377F86"/>
    <w:rsid w:val="003843EF"/>
    <w:rsid w:val="00386EBC"/>
    <w:rsid w:val="00390458"/>
    <w:rsid w:val="00391822"/>
    <w:rsid w:val="00394B13"/>
    <w:rsid w:val="00394EFD"/>
    <w:rsid w:val="003A0CC4"/>
    <w:rsid w:val="003A1A58"/>
    <w:rsid w:val="003A268D"/>
    <w:rsid w:val="003A3833"/>
    <w:rsid w:val="003A4455"/>
    <w:rsid w:val="003A4C44"/>
    <w:rsid w:val="003A4E74"/>
    <w:rsid w:val="003A5BD3"/>
    <w:rsid w:val="003A5CF6"/>
    <w:rsid w:val="003B1CD2"/>
    <w:rsid w:val="003B42A2"/>
    <w:rsid w:val="003B4343"/>
    <w:rsid w:val="003B6688"/>
    <w:rsid w:val="003B7DEA"/>
    <w:rsid w:val="003C148E"/>
    <w:rsid w:val="003C178B"/>
    <w:rsid w:val="003C263A"/>
    <w:rsid w:val="003C38FC"/>
    <w:rsid w:val="003C572D"/>
    <w:rsid w:val="003C72B4"/>
    <w:rsid w:val="003D3811"/>
    <w:rsid w:val="003D3ED7"/>
    <w:rsid w:val="003D5DFE"/>
    <w:rsid w:val="003E078D"/>
    <w:rsid w:val="003E2E9F"/>
    <w:rsid w:val="003E3241"/>
    <w:rsid w:val="003E3BAA"/>
    <w:rsid w:val="003E5986"/>
    <w:rsid w:val="003E70B0"/>
    <w:rsid w:val="003F3402"/>
    <w:rsid w:val="003F5D40"/>
    <w:rsid w:val="003F6F99"/>
    <w:rsid w:val="00401921"/>
    <w:rsid w:val="00402143"/>
    <w:rsid w:val="0040407C"/>
    <w:rsid w:val="00404B23"/>
    <w:rsid w:val="0040557A"/>
    <w:rsid w:val="00405A76"/>
    <w:rsid w:val="00406BB5"/>
    <w:rsid w:val="00407BBA"/>
    <w:rsid w:val="00410EB5"/>
    <w:rsid w:val="00412B75"/>
    <w:rsid w:val="00414EA4"/>
    <w:rsid w:val="00414F08"/>
    <w:rsid w:val="00417AF3"/>
    <w:rsid w:val="00421B8D"/>
    <w:rsid w:val="00422618"/>
    <w:rsid w:val="00422C0A"/>
    <w:rsid w:val="00424660"/>
    <w:rsid w:val="004277BE"/>
    <w:rsid w:val="00430EA2"/>
    <w:rsid w:val="00430F76"/>
    <w:rsid w:val="00432B2D"/>
    <w:rsid w:val="00433AD4"/>
    <w:rsid w:val="00434354"/>
    <w:rsid w:val="00436E50"/>
    <w:rsid w:val="0043715A"/>
    <w:rsid w:val="00443383"/>
    <w:rsid w:val="00444376"/>
    <w:rsid w:val="00447622"/>
    <w:rsid w:val="0045002B"/>
    <w:rsid w:val="0045013C"/>
    <w:rsid w:val="00450BF6"/>
    <w:rsid w:val="00452D25"/>
    <w:rsid w:val="0045795B"/>
    <w:rsid w:val="00460800"/>
    <w:rsid w:val="004613E7"/>
    <w:rsid w:val="00462008"/>
    <w:rsid w:val="004700CF"/>
    <w:rsid w:val="0047217B"/>
    <w:rsid w:val="00472A71"/>
    <w:rsid w:val="00472BAA"/>
    <w:rsid w:val="0047677B"/>
    <w:rsid w:val="0048255E"/>
    <w:rsid w:val="00482ED2"/>
    <w:rsid w:val="004866B6"/>
    <w:rsid w:val="00486C9E"/>
    <w:rsid w:val="004931C4"/>
    <w:rsid w:val="00495218"/>
    <w:rsid w:val="004A2616"/>
    <w:rsid w:val="004A2DD2"/>
    <w:rsid w:val="004A7752"/>
    <w:rsid w:val="004B0C8C"/>
    <w:rsid w:val="004B31C0"/>
    <w:rsid w:val="004B3BBA"/>
    <w:rsid w:val="004B7028"/>
    <w:rsid w:val="004C1E68"/>
    <w:rsid w:val="004C295A"/>
    <w:rsid w:val="004C4F7C"/>
    <w:rsid w:val="004C5673"/>
    <w:rsid w:val="004C6D79"/>
    <w:rsid w:val="004D043C"/>
    <w:rsid w:val="004E0E04"/>
    <w:rsid w:val="004E2259"/>
    <w:rsid w:val="004E33E2"/>
    <w:rsid w:val="004E798F"/>
    <w:rsid w:val="004F4AF4"/>
    <w:rsid w:val="004F6F4B"/>
    <w:rsid w:val="004F7F24"/>
    <w:rsid w:val="00500263"/>
    <w:rsid w:val="00502B9E"/>
    <w:rsid w:val="00505E34"/>
    <w:rsid w:val="0050620C"/>
    <w:rsid w:val="00513AB6"/>
    <w:rsid w:val="0051798E"/>
    <w:rsid w:val="00521AA9"/>
    <w:rsid w:val="00523F46"/>
    <w:rsid w:val="00525311"/>
    <w:rsid w:val="005273CC"/>
    <w:rsid w:val="005323E9"/>
    <w:rsid w:val="00532EF4"/>
    <w:rsid w:val="005359E7"/>
    <w:rsid w:val="00535DC7"/>
    <w:rsid w:val="005372A8"/>
    <w:rsid w:val="00543E45"/>
    <w:rsid w:val="0054434F"/>
    <w:rsid w:val="005446EF"/>
    <w:rsid w:val="00545DA7"/>
    <w:rsid w:val="00547381"/>
    <w:rsid w:val="005477C7"/>
    <w:rsid w:val="00550858"/>
    <w:rsid w:val="00550B20"/>
    <w:rsid w:val="0055222A"/>
    <w:rsid w:val="00552439"/>
    <w:rsid w:val="00554AE2"/>
    <w:rsid w:val="00555058"/>
    <w:rsid w:val="005560E3"/>
    <w:rsid w:val="0055690F"/>
    <w:rsid w:val="00557D7C"/>
    <w:rsid w:val="00564210"/>
    <w:rsid w:val="00564B55"/>
    <w:rsid w:val="00565B12"/>
    <w:rsid w:val="00565F29"/>
    <w:rsid w:val="00567A9C"/>
    <w:rsid w:val="00570BF3"/>
    <w:rsid w:val="0057133B"/>
    <w:rsid w:val="0057405F"/>
    <w:rsid w:val="00574EB4"/>
    <w:rsid w:val="0058409A"/>
    <w:rsid w:val="005842F5"/>
    <w:rsid w:val="005860DE"/>
    <w:rsid w:val="00586DD0"/>
    <w:rsid w:val="00586FD1"/>
    <w:rsid w:val="0058709F"/>
    <w:rsid w:val="00591C3C"/>
    <w:rsid w:val="00591F97"/>
    <w:rsid w:val="005925FE"/>
    <w:rsid w:val="00594433"/>
    <w:rsid w:val="005954B7"/>
    <w:rsid w:val="005A55A4"/>
    <w:rsid w:val="005A67F4"/>
    <w:rsid w:val="005B54B5"/>
    <w:rsid w:val="005C0085"/>
    <w:rsid w:val="005C1931"/>
    <w:rsid w:val="005C22C2"/>
    <w:rsid w:val="005C2928"/>
    <w:rsid w:val="005C2E0F"/>
    <w:rsid w:val="005C3AEE"/>
    <w:rsid w:val="005C46EE"/>
    <w:rsid w:val="005C5B63"/>
    <w:rsid w:val="005D006A"/>
    <w:rsid w:val="005D00C1"/>
    <w:rsid w:val="005D0189"/>
    <w:rsid w:val="005D2F81"/>
    <w:rsid w:val="005D4527"/>
    <w:rsid w:val="005D51E9"/>
    <w:rsid w:val="005D7C70"/>
    <w:rsid w:val="005E0388"/>
    <w:rsid w:val="005E077D"/>
    <w:rsid w:val="005E0AEF"/>
    <w:rsid w:val="005E0E08"/>
    <w:rsid w:val="005E34AB"/>
    <w:rsid w:val="005E367C"/>
    <w:rsid w:val="005E3CC8"/>
    <w:rsid w:val="005E6B8F"/>
    <w:rsid w:val="005F091F"/>
    <w:rsid w:val="005F0E0B"/>
    <w:rsid w:val="005F0F77"/>
    <w:rsid w:val="005F1691"/>
    <w:rsid w:val="005F4508"/>
    <w:rsid w:val="005F5DB3"/>
    <w:rsid w:val="005F732A"/>
    <w:rsid w:val="005F7BBD"/>
    <w:rsid w:val="00602033"/>
    <w:rsid w:val="00604DEA"/>
    <w:rsid w:val="00606863"/>
    <w:rsid w:val="00607513"/>
    <w:rsid w:val="006108DF"/>
    <w:rsid w:val="00617639"/>
    <w:rsid w:val="00617D6A"/>
    <w:rsid w:val="00617F6E"/>
    <w:rsid w:val="00621191"/>
    <w:rsid w:val="0062379F"/>
    <w:rsid w:val="00625E19"/>
    <w:rsid w:val="006271DC"/>
    <w:rsid w:val="006315F1"/>
    <w:rsid w:val="00631639"/>
    <w:rsid w:val="00631B85"/>
    <w:rsid w:val="00631EA2"/>
    <w:rsid w:val="00633940"/>
    <w:rsid w:val="00635239"/>
    <w:rsid w:val="006353C7"/>
    <w:rsid w:val="00641007"/>
    <w:rsid w:val="00643786"/>
    <w:rsid w:val="006438BB"/>
    <w:rsid w:val="006439C7"/>
    <w:rsid w:val="0064540A"/>
    <w:rsid w:val="00647A41"/>
    <w:rsid w:val="00652BE9"/>
    <w:rsid w:val="00653C8C"/>
    <w:rsid w:val="00654149"/>
    <w:rsid w:val="00655A5B"/>
    <w:rsid w:val="00657B09"/>
    <w:rsid w:val="00660651"/>
    <w:rsid w:val="00661744"/>
    <w:rsid w:val="00661992"/>
    <w:rsid w:val="00662A31"/>
    <w:rsid w:val="006650FB"/>
    <w:rsid w:val="00665359"/>
    <w:rsid w:val="006654D1"/>
    <w:rsid w:val="00666345"/>
    <w:rsid w:val="00667BFF"/>
    <w:rsid w:val="00671390"/>
    <w:rsid w:val="00672FE7"/>
    <w:rsid w:val="006730AA"/>
    <w:rsid w:val="00680431"/>
    <w:rsid w:val="00680916"/>
    <w:rsid w:val="00682323"/>
    <w:rsid w:val="006908B5"/>
    <w:rsid w:val="00691CB4"/>
    <w:rsid w:val="006946EF"/>
    <w:rsid w:val="00694B3D"/>
    <w:rsid w:val="00695469"/>
    <w:rsid w:val="006954F8"/>
    <w:rsid w:val="0069592E"/>
    <w:rsid w:val="00696F2B"/>
    <w:rsid w:val="006972C3"/>
    <w:rsid w:val="006A1A42"/>
    <w:rsid w:val="006A5AF5"/>
    <w:rsid w:val="006A6A59"/>
    <w:rsid w:val="006A7099"/>
    <w:rsid w:val="006B1B47"/>
    <w:rsid w:val="006B2EB9"/>
    <w:rsid w:val="006B4BC6"/>
    <w:rsid w:val="006C4CAA"/>
    <w:rsid w:val="006C5B40"/>
    <w:rsid w:val="006C7BEE"/>
    <w:rsid w:val="006D074B"/>
    <w:rsid w:val="006D0920"/>
    <w:rsid w:val="006D1495"/>
    <w:rsid w:val="006D2409"/>
    <w:rsid w:val="006D392A"/>
    <w:rsid w:val="006D3AFC"/>
    <w:rsid w:val="006D3F62"/>
    <w:rsid w:val="006D47FF"/>
    <w:rsid w:val="006D571B"/>
    <w:rsid w:val="006D5914"/>
    <w:rsid w:val="006D7FF3"/>
    <w:rsid w:val="006E18A7"/>
    <w:rsid w:val="006E4006"/>
    <w:rsid w:val="006E42CF"/>
    <w:rsid w:val="006E4E46"/>
    <w:rsid w:val="006E6010"/>
    <w:rsid w:val="006E7C14"/>
    <w:rsid w:val="006F25A8"/>
    <w:rsid w:val="006F4D27"/>
    <w:rsid w:val="006F71E7"/>
    <w:rsid w:val="00701254"/>
    <w:rsid w:val="007018F4"/>
    <w:rsid w:val="00704B59"/>
    <w:rsid w:val="007073AD"/>
    <w:rsid w:val="007103D9"/>
    <w:rsid w:val="007106C8"/>
    <w:rsid w:val="00714035"/>
    <w:rsid w:val="00715C61"/>
    <w:rsid w:val="00716BD8"/>
    <w:rsid w:val="0071720D"/>
    <w:rsid w:val="00726A3E"/>
    <w:rsid w:val="00727108"/>
    <w:rsid w:val="007274ED"/>
    <w:rsid w:val="00727AC7"/>
    <w:rsid w:val="00730B33"/>
    <w:rsid w:val="00730E96"/>
    <w:rsid w:val="00743529"/>
    <w:rsid w:val="007463AA"/>
    <w:rsid w:val="007474FA"/>
    <w:rsid w:val="00747B37"/>
    <w:rsid w:val="00747FFA"/>
    <w:rsid w:val="00750623"/>
    <w:rsid w:val="00751D9C"/>
    <w:rsid w:val="00751DCE"/>
    <w:rsid w:val="0075303A"/>
    <w:rsid w:val="00753799"/>
    <w:rsid w:val="00753BA6"/>
    <w:rsid w:val="00755EAC"/>
    <w:rsid w:val="00755F1B"/>
    <w:rsid w:val="00761C01"/>
    <w:rsid w:val="00763F18"/>
    <w:rsid w:val="0076409D"/>
    <w:rsid w:val="0077079C"/>
    <w:rsid w:val="007732A1"/>
    <w:rsid w:val="00777532"/>
    <w:rsid w:val="0078283A"/>
    <w:rsid w:val="007855B7"/>
    <w:rsid w:val="00786D11"/>
    <w:rsid w:val="00787298"/>
    <w:rsid w:val="007872A6"/>
    <w:rsid w:val="00787C34"/>
    <w:rsid w:val="00793778"/>
    <w:rsid w:val="0079646A"/>
    <w:rsid w:val="007A03D7"/>
    <w:rsid w:val="007A07D5"/>
    <w:rsid w:val="007A153A"/>
    <w:rsid w:val="007A15F8"/>
    <w:rsid w:val="007A2D4F"/>
    <w:rsid w:val="007B1133"/>
    <w:rsid w:val="007B27A1"/>
    <w:rsid w:val="007B4B4A"/>
    <w:rsid w:val="007B55FC"/>
    <w:rsid w:val="007B63F2"/>
    <w:rsid w:val="007C0C8A"/>
    <w:rsid w:val="007C3FA1"/>
    <w:rsid w:val="007C4AE5"/>
    <w:rsid w:val="007C5ACD"/>
    <w:rsid w:val="007D0971"/>
    <w:rsid w:val="007D3C54"/>
    <w:rsid w:val="007D4C11"/>
    <w:rsid w:val="007D6885"/>
    <w:rsid w:val="007D6D27"/>
    <w:rsid w:val="007D7243"/>
    <w:rsid w:val="007D7C18"/>
    <w:rsid w:val="007E01E2"/>
    <w:rsid w:val="007E23BD"/>
    <w:rsid w:val="007E41B2"/>
    <w:rsid w:val="007E4A51"/>
    <w:rsid w:val="007E4DE7"/>
    <w:rsid w:val="007E50CD"/>
    <w:rsid w:val="007E6D31"/>
    <w:rsid w:val="007F0824"/>
    <w:rsid w:val="007F0F47"/>
    <w:rsid w:val="007F26EB"/>
    <w:rsid w:val="0080526E"/>
    <w:rsid w:val="0080540D"/>
    <w:rsid w:val="00807F31"/>
    <w:rsid w:val="00810B7A"/>
    <w:rsid w:val="008117DB"/>
    <w:rsid w:val="008121BC"/>
    <w:rsid w:val="00813298"/>
    <w:rsid w:val="00813F58"/>
    <w:rsid w:val="00814907"/>
    <w:rsid w:val="00822CDB"/>
    <w:rsid w:val="0082454F"/>
    <w:rsid w:val="0082484B"/>
    <w:rsid w:val="008264D8"/>
    <w:rsid w:val="00827067"/>
    <w:rsid w:val="008271E0"/>
    <w:rsid w:val="00830287"/>
    <w:rsid w:val="00835FD9"/>
    <w:rsid w:val="0084252B"/>
    <w:rsid w:val="008440C4"/>
    <w:rsid w:val="00844FEE"/>
    <w:rsid w:val="00846E2A"/>
    <w:rsid w:val="00847EDB"/>
    <w:rsid w:val="00847F80"/>
    <w:rsid w:val="00850CCC"/>
    <w:rsid w:val="00850E53"/>
    <w:rsid w:val="00850ECE"/>
    <w:rsid w:val="00851674"/>
    <w:rsid w:val="00853133"/>
    <w:rsid w:val="00853D1A"/>
    <w:rsid w:val="008554C5"/>
    <w:rsid w:val="0085616C"/>
    <w:rsid w:val="0085774A"/>
    <w:rsid w:val="00860A37"/>
    <w:rsid w:val="00862BA8"/>
    <w:rsid w:val="00863CE5"/>
    <w:rsid w:val="00865C41"/>
    <w:rsid w:val="00865D32"/>
    <w:rsid w:val="00870546"/>
    <w:rsid w:val="008718F3"/>
    <w:rsid w:val="00871DAA"/>
    <w:rsid w:val="00872836"/>
    <w:rsid w:val="008743EC"/>
    <w:rsid w:val="008749F5"/>
    <w:rsid w:val="00874DD5"/>
    <w:rsid w:val="0087516F"/>
    <w:rsid w:val="00883097"/>
    <w:rsid w:val="00884C02"/>
    <w:rsid w:val="0088640E"/>
    <w:rsid w:val="00887545"/>
    <w:rsid w:val="008907B7"/>
    <w:rsid w:val="00891841"/>
    <w:rsid w:val="008935BE"/>
    <w:rsid w:val="008976FD"/>
    <w:rsid w:val="00897936"/>
    <w:rsid w:val="00897A49"/>
    <w:rsid w:val="008A05C2"/>
    <w:rsid w:val="008A09ED"/>
    <w:rsid w:val="008A0F94"/>
    <w:rsid w:val="008A6151"/>
    <w:rsid w:val="008A6552"/>
    <w:rsid w:val="008A6B15"/>
    <w:rsid w:val="008B03CA"/>
    <w:rsid w:val="008B2908"/>
    <w:rsid w:val="008B7034"/>
    <w:rsid w:val="008B7619"/>
    <w:rsid w:val="008C09E8"/>
    <w:rsid w:val="008C290A"/>
    <w:rsid w:val="008C45C5"/>
    <w:rsid w:val="008C5FE2"/>
    <w:rsid w:val="008C64A3"/>
    <w:rsid w:val="008C68CA"/>
    <w:rsid w:val="008D05F9"/>
    <w:rsid w:val="008D0F85"/>
    <w:rsid w:val="008D19AD"/>
    <w:rsid w:val="008D4497"/>
    <w:rsid w:val="008D4B57"/>
    <w:rsid w:val="008D62A1"/>
    <w:rsid w:val="008D6AE5"/>
    <w:rsid w:val="008D7989"/>
    <w:rsid w:val="008E01C2"/>
    <w:rsid w:val="008E088D"/>
    <w:rsid w:val="008E37F1"/>
    <w:rsid w:val="008E54BA"/>
    <w:rsid w:val="008E64F5"/>
    <w:rsid w:val="008F055A"/>
    <w:rsid w:val="008F5B9A"/>
    <w:rsid w:val="009015FE"/>
    <w:rsid w:val="009025B9"/>
    <w:rsid w:val="009037AA"/>
    <w:rsid w:val="00905DEC"/>
    <w:rsid w:val="009064C4"/>
    <w:rsid w:val="00907537"/>
    <w:rsid w:val="00907EF8"/>
    <w:rsid w:val="009101BF"/>
    <w:rsid w:val="00913C26"/>
    <w:rsid w:val="00914508"/>
    <w:rsid w:val="009228C1"/>
    <w:rsid w:val="00922C3D"/>
    <w:rsid w:val="00931317"/>
    <w:rsid w:val="00933DF7"/>
    <w:rsid w:val="009352F7"/>
    <w:rsid w:val="009368F6"/>
    <w:rsid w:val="009428CA"/>
    <w:rsid w:val="00942DC6"/>
    <w:rsid w:val="00943806"/>
    <w:rsid w:val="00943A39"/>
    <w:rsid w:val="00943D4F"/>
    <w:rsid w:val="00943E7C"/>
    <w:rsid w:val="0094486E"/>
    <w:rsid w:val="009466A9"/>
    <w:rsid w:val="00952296"/>
    <w:rsid w:val="00952C17"/>
    <w:rsid w:val="00955017"/>
    <w:rsid w:val="00955A4A"/>
    <w:rsid w:val="009575FF"/>
    <w:rsid w:val="00961E9B"/>
    <w:rsid w:val="00962A06"/>
    <w:rsid w:val="00965D74"/>
    <w:rsid w:val="009674C1"/>
    <w:rsid w:val="00980798"/>
    <w:rsid w:val="00982A7E"/>
    <w:rsid w:val="00983597"/>
    <w:rsid w:val="00984692"/>
    <w:rsid w:val="00986B1B"/>
    <w:rsid w:val="009872EB"/>
    <w:rsid w:val="00987FA6"/>
    <w:rsid w:val="00990A79"/>
    <w:rsid w:val="00990D3E"/>
    <w:rsid w:val="00990E20"/>
    <w:rsid w:val="00991159"/>
    <w:rsid w:val="00991985"/>
    <w:rsid w:val="00992D85"/>
    <w:rsid w:val="009930E4"/>
    <w:rsid w:val="009947D2"/>
    <w:rsid w:val="00997E00"/>
    <w:rsid w:val="009A33AB"/>
    <w:rsid w:val="009A4F58"/>
    <w:rsid w:val="009A5567"/>
    <w:rsid w:val="009B00B2"/>
    <w:rsid w:val="009B2DC7"/>
    <w:rsid w:val="009B3789"/>
    <w:rsid w:val="009B38DC"/>
    <w:rsid w:val="009B4A16"/>
    <w:rsid w:val="009C0A5A"/>
    <w:rsid w:val="009C12BB"/>
    <w:rsid w:val="009C18F4"/>
    <w:rsid w:val="009C1E6F"/>
    <w:rsid w:val="009C2ED4"/>
    <w:rsid w:val="009C2EF4"/>
    <w:rsid w:val="009D16AB"/>
    <w:rsid w:val="009D6A58"/>
    <w:rsid w:val="009E1774"/>
    <w:rsid w:val="009E1A6E"/>
    <w:rsid w:val="009E41AF"/>
    <w:rsid w:val="009F06D5"/>
    <w:rsid w:val="009F11DD"/>
    <w:rsid w:val="009F5CA9"/>
    <w:rsid w:val="009F5D81"/>
    <w:rsid w:val="009F6C5D"/>
    <w:rsid w:val="009F7347"/>
    <w:rsid w:val="00A00B6F"/>
    <w:rsid w:val="00A03777"/>
    <w:rsid w:val="00A040C2"/>
    <w:rsid w:val="00A040F3"/>
    <w:rsid w:val="00A05811"/>
    <w:rsid w:val="00A06A24"/>
    <w:rsid w:val="00A13A1E"/>
    <w:rsid w:val="00A20966"/>
    <w:rsid w:val="00A219B3"/>
    <w:rsid w:val="00A21EB0"/>
    <w:rsid w:val="00A223BB"/>
    <w:rsid w:val="00A24076"/>
    <w:rsid w:val="00A25C50"/>
    <w:rsid w:val="00A26079"/>
    <w:rsid w:val="00A3030E"/>
    <w:rsid w:val="00A31056"/>
    <w:rsid w:val="00A33C4F"/>
    <w:rsid w:val="00A33CAE"/>
    <w:rsid w:val="00A34A05"/>
    <w:rsid w:val="00A34D7C"/>
    <w:rsid w:val="00A35E04"/>
    <w:rsid w:val="00A360AF"/>
    <w:rsid w:val="00A40453"/>
    <w:rsid w:val="00A42ACE"/>
    <w:rsid w:val="00A450D8"/>
    <w:rsid w:val="00A51054"/>
    <w:rsid w:val="00A51D6B"/>
    <w:rsid w:val="00A53A14"/>
    <w:rsid w:val="00A546C8"/>
    <w:rsid w:val="00A554DE"/>
    <w:rsid w:val="00A55519"/>
    <w:rsid w:val="00A632BB"/>
    <w:rsid w:val="00A63737"/>
    <w:rsid w:val="00A64EB9"/>
    <w:rsid w:val="00A6556B"/>
    <w:rsid w:val="00A674CF"/>
    <w:rsid w:val="00A746B7"/>
    <w:rsid w:val="00A85B6D"/>
    <w:rsid w:val="00A85CB7"/>
    <w:rsid w:val="00A91ADB"/>
    <w:rsid w:val="00A9250A"/>
    <w:rsid w:val="00A9267E"/>
    <w:rsid w:val="00A964CF"/>
    <w:rsid w:val="00A97853"/>
    <w:rsid w:val="00AA0D2A"/>
    <w:rsid w:val="00AA1370"/>
    <w:rsid w:val="00AA1628"/>
    <w:rsid w:val="00AA45CC"/>
    <w:rsid w:val="00AA480B"/>
    <w:rsid w:val="00AA6F58"/>
    <w:rsid w:val="00AB0B25"/>
    <w:rsid w:val="00AB0B5D"/>
    <w:rsid w:val="00AB4318"/>
    <w:rsid w:val="00AB7D8F"/>
    <w:rsid w:val="00AC02CA"/>
    <w:rsid w:val="00AC05F6"/>
    <w:rsid w:val="00AC12BF"/>
    <w:rsid w:val="00AC1B2D"/>
    <w:rsid w:val="00AC1FB9"/>
    <w:rsid w:val="00AC260C"/>
    <w:rsid w:val="00AC38D7"/>
    <w:rsid w:val="00AC3C34"/>
    <w:rsid w:val="00AC41C8"/>
    <w:rsid w:val="00AC5E40"/>
    <w:rsid w:val="00AD01F0"/>
    <w:rsid w:val="00AD0975"/>
    <w:rsid w:val="00AD5F91"/>
    <w:rsid w:val="00AD7346"/>
    <w:rsid w:val="00AE0077"/>
    <w:rsid w:val="00AE71F6"/>
    <w:rsid w:val="00AE7F7C"/>
    <w:rsid w:val="00AF030C"/>
    <w:rsid w:val="00AF05FA"/>
    <w:rsid w:val="00AF1141"/>
    <w:rsid w:val="00AF217A"/>
    <w:rsid w:val="00AF4309"/>
    <w:rsid w:val="00AF43C6"/>
    <w:rsid w:val="00AF5D90"/>
    <w:rsid w:val="00AF6AF0"/>
    <w:rsid w:val="00AF7B4C"/>
    <w:rsid w:val="00AF7CDF"/>
    <w:rsid w:val="00B00260"/>
    <w:rsid w:val="00B00561"/>
    <w:rsid w:val="00B00F24"/>
    <w:rsid w:val="00B01A9C"/>
    <w:rsid w:val="00B0319A"/>
    <w:rsid w:val="00B03ACE"/>
    <w:rsid w:val="00B03BE1"/>
    <w:rsid w:val="00B03C31"/>
    <w:rsid w:val="00B0677E"/>
    <w:rsid w:val="00B07115"/>
    <w:rsid w:val="00B07385"/>
    <w:rsid w:val="00B13327"/>
    <w:rsid w:val="00B15F18"/>
    <w:rsid w:val="00B16B74"/>
    <w:rsid w:val="00B2331F"/>
    <w:rsid w:val="00B25836"/>
    <w:rsid w:val="00B31124"/>
    <w:rsid w:val="00B31261"/>
    <w:rsid w:val="00B31799"/>
    <w:rsid w:val="00B34380"/>
    <w:rsid w:val="00B37341"/>
    <w:rsid w:val="00B37CE6"/>
    <w:rsid w:val="00B41928"/>
    <w:rsid w:val="00B427DC"/>
    <w:rsid w:val="00B42A3D"/>
    <w:rsid w:val="00B444E4"/>
    <w:rsid w:val="00B453E4"/>
    <w:rsid w:val="00B46322"/>
    <w:rsid w:val="00B46632"/>
    <w:rsid w:val="00B478E1"/>
    <w:rsid w:val="00B50006"/>
    <w:rsid w:val="00B50D13"/>
    <w:rsid w:val="00B52740"/>
    <w:rsid w:val="00B54E2C"/>
    <w:rsid w:val="00B5619E"/>
    <w:rsid w:val="00B606B3"/>
    <w:rsid w:val="00B614D1"/>
    <w:rsid w:val="00B617C5"/>
    <w:rsid w:val="00B62535"/>
    <w:rsid w:val="00B64DA0"/>
    <w:rsid w:val="00B6614C"/>
    <w:rsid w:val="00B662A6"/>
    <w:rsid w:val="00B66A91"/>
    <w:rsid w:val="00B67571"/>
    <w:rsid w:val="00B67CF7"/>
    <w:rsid w:val="00B70D11"/>
    <w:rsid w:val="00B71EEF"/>
    <w:rsid w:val="00B72D5F"/>
    <w:rsid w:val="00B72ED9"/>
    <w:rsid w:val="00B72FD8"/>
    <w:rsid w:val="00B73976"/>
    <w:rsid w:val="00B7684B"/>
    <w:rsid w:val="00B770F9"/>
    <w:rsid w:val="00B802DE"/>
    <w:rsid w:val="00B8334A"/>
    <w:rsid w:val="00B84992"/>
    <w:rsid w:val="00B85374"/>
    <w:rsid w:val="00B86F5A"/>
    <w:rsid w:val="00B90EDB"/>
    <w:rsid w:val="00B9707A"/>
    <w:rsid w:val="00B97345"/>
    <w:rsid w:val="00BA1529"/>
    <w:rsid w:val="00BA46AC"/>
    <w:rsid w:val="00BA7CCD"/>
    <w:rsid w:val="00BB5792"/>
    <w:rsid w:val="00BB5A88"/>
    <w:rsid w:val="00BB5D0A"/>
    <w:rsid w:val="00BC0C96"/>
    <w:rsid w:val="00BC11A5"/>
    <w:rsid w:val="00BC13B1"/>
    <w:rsid w:val="00BC3F22"/>
    <w:rsid w:val="00BC4E1D"/>
    <w:rsid w:val="00BC5487"/>
    <w:rsid w:val="00BC570E"/>
    <w:rsid w:val="00BC5882"/>
    <w:rsid w:val="00BC5C4A"/>
    <w:rsid w:val="00BC651C"/>
    <w:rsid w:val="00BC6665"/>
    <w:rsid w:val="00BC7824"/>
    <w:rsid w:val="00BC7C83"/>
    <w:rsid w:val="00BD2124"/>
    <w:rsid w:val="00BD28DE"/>
    <w:rsid w:val="00BD5961"/>
    <w:rsid w:val="00BD638D"/>
    <w:rsid w:val="00BE22F1"/>
    <w:rsid w:val="00BE30BA"/>
    <w:rsid w:val="00BE3556"/>
    <w:rsid w:val="00BE46C7"/>
    <w:rsid w:val="00BE58B4"/>
    <w:rsid w:val="00BF3465"/>
    <w:rsid w:val="00BF5665"/>
    <w:rsid w:val="00BF67D4"/>
    <w:rsid w:val="00C0070C"/>
    <w:rsid w:val="00C03F22"/>
    <w:rsid w:val="00C03F68"/>
    <w:rsid w:val="00C04432"/>
    <w:rsid w:val="00C05383"/>
    <w:rsid w:val="00C05AFA"/>
    <w:rsid w:val="00C070FE"/>
    <w:rsid w:val="00C114E4"/>
    <w:rsid w:val="00C12871"/>
    <w:rsid w:val="00C13902"/>
    <w:rsid w:val="00C1478A"/>
    <w:rsid w:val="00C15229"/>
    <w:rsid w:val="00C15C0D"/>
    <w:rsid w:val="00C22C86"/>
    <w:rsid w:val="00C2322F"/>
    <w:rsid w:val="00C27B84"/>
    <w:rsid w:val="00C27E2D"/>
    <w:rsid w:val="00C3174D"/>
    <w:rsid w:val="00C3653A"/>
    <w:rsid w:val="00C37961"/>
    <w:rsid w:val="00C379B5"/>
    <w:rsid w:val="00C42040"/>
    <w:rsid w:val="00C43247"/>
    <w:rsid w:val="00C435EB"/>
    <w:rsid w:val="00C45F8A"/>
    <w:rsid w:val="00C5034F"/>
    <w:rsid w:val="00C52A96"/>
    <w:rsid w:val="00C53025"/>
    <w:rsid w:val="00C54508"/>
    <w:rsid w:val="00C554C6"/>
    <w:rsid w:val="00C55C02"/>
    <w:rsid w:val="00C55C3E"/>
    <w:rsid w:val="00C57F6C"/>
    <w:rsid w:val="00C60D81"/>
    <w:rsid w:val="00C61BD3"/>
    <w:rsid w:val="00C621C3"/>
    <w:rsid w:val="00C62A37"/>
    <w:rsid w:val="00C62FD4"/>
    <w:rsid w:val="00C646F0"/>
    <w:rsid w:val="00C66280"/>
    <w:rsid w:val="00C66EC8"/>
    <w:rsid w:val="00C67FA6"/>
    <w:rsid w:val="00C7541F"/>
    <w:rsid w:val="00C75A57"/>
    <w:rsid w:val="00C766B7"/>
    <w:rsid w:val="00C7738F"/>
    <w:rsid w:val="00C77412"/>
    <w:rsid w:val="00C779C7"/>
    <w:rsid w:val="00C77EBB"/>
    <w:rsid w:val="00C80A07"/>
    <w:rsid w:val="00C80C8B"/>
    <w:rsid w:val="00C81BEE"/>
    <w:rsid w:val="00C8349A"/>
    <w:rsid w:val="00C87420"/>
    <w:rsid w:val="00C909E9"/>
    <w:rsid w:val="00C90DCC"/>
    <w:rsid w:val="00C94B99"/>
    <w:rsid w:val="00C9543A"/>
    <w:rsid w:val="00C96862"/>
    <w:rsid w:val="00C9688A"/>
    <w:rsid w:val="00C96B03"/>
    <w:rsid w:val="00C97384"/>
    <w:rsid w:val="00CA34EE"/>
    <w:rsid w:val="00CA62EC"/>
    <w:rsid w:val="00CA6390"/>
    <w:rsid w:val="00CA684E"/>
    <w:rsid w:val="00CA7781"/>
    <w:rsid w:val="00CB32CE"/>
    <w:rsid w:val="00CB4CA5"/>
    <w:rsid w:val="00CB62DE"/>
    <w:rsid w:val="00CB68EF"/>
    <w:rsid w:val="00CB7932"/>
    <w:rsid w:val="00CC3624"/>
    <w:rsid w:val="00CC422F"/>
    <w:rsid w:val="00CC46A8"/>
    <w:rsid w:val="00CC4D14"/>
    <w:rsid w:val="00CC4E34"/>
    <w:rsid w:val="00CC50A5"/>
    <w:rsid w:val="00CC5EAD"/>
    <w:rsid w:val="00CC72C5"/>
    <w:rsid w:val="00CC7AAC"/>
    <w:rsid w:val="00CC7E78"/>
    <w:rsid w:val="00CD0D5D"/>
    <w:rsid w:val="00CD11D2"/>
    <w:rsid w:val="00CD2673"/>
    <w:rsid w:val="00CD4392"/>
    <w:rsid w:val="00CD7AB7"/>
    <w:rsid w:val="00CD7D36"/>
    <w:rsid w:val="00CD7EBE"/>
    <w:rsid w:val="00CE1960"/>
    <w:rsid w:val="00CE2DD8"/>
    <w:rsid w:val="00CE43A6"/>
    <w:rsid w:val="00CE58FD"/>
    <w:rsid w:val="00CF0640"/>
    <w:rsid w:val="00CF0E2D"/>
    <w:rsid w:val="00CF15FE"/>
    <w:rsid w:val="00CF1C4E"/>
    <w:rsid w:val="00CF62CD"/>
    <w:rsid w:val="00CF62E6"/>
    <w:rsid w:val="00CF642E"/>
    <w:rsid w:val="00CF6AAC"/>
    <w:rsid w:val="00CF7A91"/>
    <w:rsid w:val="00D00930"/>
    <w:rsid w:val="00D069E2"/>
    <w:rsid w:val="00D11092"/>
    <w:rsid w:val="00D1150C"/>
    <w:rsid w:val="00D11CF5"/>
    <w:rsid w:val="00D15C32"/>
    <w:rsid w:val="00D1625B"/>
    <w:rsid w:val="00D162B2"/>
    <w:rsid w:val="00D17B83"/>
    <w:rsid w:val="00D21FEF"/>
    <w:rsid w:val="00D2218D"/>
    <w:rsid w:val="00D22723"/>
    <w:rsid w:val="00D23F7A"/>
    <w:rsid w:val="00D24398"/>
    <w:rsid w:val="00D26818"/>
    <w:rsid w:val="00D278FE"/>
    <w:rsid w:val="00D30492"/>
    <w:rsid w:val="00D34514"/>
    <w:rsid w:val="00D35C7C"/>
    <w:rsid w:val="00D35ED7"/>
    <w:rsid w:val="00D367A3"/>
    <w:rsid w:val="00D36B41"/>
    <w:rsid w:val="00D37555"/>
    <w:rsid w:val="00D45451"/>
    <w:rsid w:val="00D50306"/>
    <w:rsid w:val="00D50C8E"/>
    <w:rsid w:val="00D50FBB"/>
    <w:rsid w:val="00D521A1"/>
    <w:rsid w:val="00D53079"/>
    <w:rsid w:val="00D5381B"/>
    <w:rsid w:val="00D55A45"/>
    <w:rsid w:val="00D56517"/>
    <w:rsid w:val="00D56858"/>
    <w:rsid w:val="00D5720A"/>
    <w:rsid w:val="00D57617"/>
    <w:rsid w:val="00D57F26"/>
    <w:rsid w:val="00D60429"/>
    <w:rsid w:val="00D607DA"/>
    <w:rsid w:val="00D6242B"/>
    <w:rsid w:val="00D64F50"/>
    <w:rsid w:val="00D7337B"/>
    <w:rsid w:val="00D777A0"/>
    <w:rsid w:val="00D80CF5"/>
    <w:rsid w:val="00D82C66"/>
    <w:rsid w:val="00D84EF3"/>
    <w:rsid w:val="00D852BE"/>
    <w:rsid w:val="00D85B07"/>
    <w:rsid w:val="00D87D2F"/>
    <w:rsid w:val="00D92C41"/>
    <w:rsid w:val="00D975FF"/>
    <w:rsid w:val="00D97A64"/>
    <w:rsid w:val="00DA5620"/>
    <w:rsid w:val="00DA61F1"/>
    <w:rsid w:val="00DA6A27"/>
    <w:rsid w:val="00DB09C8"/>
    <w:rsid w:val="00DB31B1"/>
    <w:rsid w:val="00DB4B26"/>
    <w:rsid w:val="00DB6209"/>
    <w:rsid w:val="00DC0EFC"/>
    <w:rsid w:val="00DC346F"/>
    <w:rsid w:val="00DC3CB4"/>
    <w:rsid w:val="00DC6218"/>
    <w:rsid w:val="00DC73EA"/>
    <w:rsid w:val="00DD2014"/>
    <w:rsid w:val="00DD2A2C"/>
    <w:rsid w:val="00DD2C5A"/>
    <w:rsid w:val="00DD5863"/>
    <w:rsid w:val="00DE09A0"/>
    <w:rsid w:val="00DE0ACD"/>
    <w:rsid w:val="00DE10F9"/>
    <w:rsid w:val="00DE2DC3"/>
    <w:rsid w:val="00DE39E4"/>
    <w:rsid w:val="00DE3FFC"/>
    <w:rsid w:val="00DE4013"/>
    <w:rsid w:val="00DE43EC"/>
    <w:rsid w:val="00DE468F"/>
    <w:rsid w:val="00DE48CA"/>
    <w:rsid w:val="00DE4FC9"/>
    <w:rsid w:val="00DF2321"/>
    <w:rsid w:val="00E01738"/>
    <w:rsid w:val="00E03464"/>
    <w:rsid w:val="00E055DC"/>
    <w:rsid w:val="00E1045B"/>
    <w:rsid w:val="00E11B8C"/>
    <w:rsid w:val="00E12AB2"/>
    <w:rsid w:val="00E137D7"/>
    <w:rsid w:val="00E139F5"/>
    <w:rsid w:val="00E14B98"/>
    <w:rsid w:val="00E17F61"/>
    <w:rsid w:val="00E22A00"/>
    <w:rsid w:val="00E25AC2"/>
    <w:rsid w:val="00E30BD5"/>
    <w:rsid w:val="00E3152A"/>
    <w:rsid w:val="00E318F3"/>
    <w:rsid w:val="00E32EEB"/>
    <w:rsid w:val="00E330A2"/>
    <w:rsid w:val="00E35A65"/>
    <w:rsid w:val="00E37DCE"/>
    <w:rsid w:val="00E444BC"/>
    <w:rsid w:val="00E45136"/>
    <w:rsid w:val="00E4561A"/>
    <w:rsid w:val="00E45B2D"/>
    <w:rsid w:val="00E46D5D"/>
    <w:rsid w:val="00E46E41"/>
    <w:rsid w:val="00E505EC"/>
    <w:rsid w:val="00E513F3"/>
    <w:rsid w:val="00E53933"/>
    <w:rsid w:val="00E53B7B"/>
    <w:rsid w:val="00E574F8"/>
    <w:rsid w:val="00E638B1"/>
    <w:rsid w:val="00E64A6D"/>
    <w:rsid w:val="00E64B9A"/>
    <w:rsid w:val="00E64FE8"/>
    <w:rsid w:val="00E66825"/>
    <w:rsid w:val="00E717D8"/>
    <w:rsid w:val="00E71848"/>
    <w:rsid w:val="00E71A50"/>
    <w:rsid w:val="00E73BDB"/>
    <w:rsid w:val="00E740C7"/>
    <w:rsid w:val="00E74295"/>
    <w:rsid w:val="00E74F36"/>
    <w:rsid w:val="00E76057"/>
    <w:rsid w:val="00E769C7"/>
    <w:rsid w:val="00E77838"/>
    <w:rsid w:val="00E815FC"/>
    <w:rsid w:val="00E823F9"/>
    <w:rsid w:val="00E8251B"/>
    <w:rsid w:val="00E86128"/>
    <w:rsid w:val="00E86874"/>
    <w:rsid w:val="00E874E1"/>
    <w:rsid w:val="00E9340E"/>
    <w:rsid w:val="00E93912"/>
    <w:rsid w:val="00E94E9A"/>
    <w:rsid w:val="00E96292"/>
    <w:rsid w:val="00E97663"/>
    <w:rsid w:val="00EA2A79"/>
    <w:rsid w:val="00EB1FD4"/>
    <w:rsid w:val="00EB6AB5"/>
    <w:rsid w:val="00EB7124"/>
    <w:rsid w:val="00EC2F4E"/>
    <w:rsid w:val="00EC2FB0"/>
    <w:rsid w:val="00EC3180"/>
    <w:rsid w:val="00EC3B1D"/>
    <w:rsid w:val="00EC3DC7"/>
    <w:rsid w:val="00EC41E2"/>
    <w:rsid w:val="00EC4365"/>
    <w:rsid w:val="00EC4F2A"/>
    <w:rsid w:val="00EC5596"/>
    <w:rsid w:val="00EC6E4B"/>
    <w:rsid w:val="00EC72F1"/>
    <w:rsid w:val="00ED1720"/>
    <w:rsid w:val="00ED3E1E"/>
    <w:rsid w:val="00ED3F25"/>
    <w:rsid w:val="00ED40D1"/>
    <w:rsid w:val="00ED471F"/>
    <w:rsid w:val="00ED5809"/>
    <w:rsid w:val="00ED633B"/>
    <w:rsid w:val="00ED706D"/>
    <w:rsid w:val="00EE2614"/>
    <w:rsid w:val="00EE2769"/>
    <w:rsid w:val="00EE3280"/>
    <w:rsid w:val="00EE4C9C"/>
    <w:rsid w:val="00EE7C06"/>
    <w:rsid w:val="00EF0358"/>
    <w:rsid w:val="00EF14E4"/>
    <w:rsid w:val="00EF3414"/>
    <w:rsid w:val="00EF3997"/>
    <w:rsid w:val="00EF7E1F"/>
    <w:rsid w:val="00F00451"/>
    <w:rsid w:val="00F01879"/>
    <w:rsid w:val="00F0224A"/>
    <w:rsid w:val="00F051E4"/>
    <w:rsid w:val="00F06138"/>
    <w:rsid w:val="00F07FF3"/>
    <w:rsid w:val="00F11F68"/>
    <w:rsid w:val="00F1493C"/>
    <w:rsid w:val="00F14E3F"/>
    <w:rsid w:val="00F150B7"/>
    <w:rsid w:val="00F153FA"/>
    <w:rsid w:val="00F15B8B"/>
    <w:rsid w:val="00F164FC"/>
    <w:rsid w:val="00F223EF"/>
    <w:rsid w:val="00F227B0"/>
    <w:rsid w:val="00F22C9D"/>
    <w:rsid w:val="00F25D93"/>
    <w:rsid w:val="00F27322"/>
    <w:rsid w:val="00F31512"/>
    <w:rsid w:val="00F35122"/>
    <w:rsid w:val="00F35B46"/>
    <w:rsid w:val="00F40E5E"/>
    <w:rsid w:val="00F43595"/>
    <w:rsid w:val="00F43654"/>
    <w:rsid w:val="00F448BB"/>
    <w:rsid w:val="00F44AF4"/>
    <w:rsid w:val="00F477A7"/>
    <w:rsid w:val="00F50A50"/>
    <w:rsid w:val="00F50D50"/>
    <w:rsid w:val="00F50F9C"/>
    <w:rsid w:val="00F53737"/>
    <w:rsid w:val="00F553C1"/>
    <w:rsid w:val="00F55841"/>
    <w:rsid w:val="00F569D5"/>
    <w:rsid w:val="00F56DE9"/>
    <w:rsid w:val="00F579EB"/>
    <w:rsid w:val="00F617FE"/>
    <w:rsid w:val="00F61DB3"/>
    <w:rsid w:val="00F62659"/>
    <w:rsid w:val="00F63B6A"/>
    <w:rsid w:val="00F67104"/>
    <w:rsid w:val="00F73262"/>
    <w:rsid w:val="00F81E21"/>
    <w:rsid w:val="00F82912"/>
    <w:rsid w:val="00F8348B"/>
    <w:rsid w:val="00F851CE"/>
    <w:rsid w:val="00F859B2"/>
    <w:rsid w:val="00F87943"/>
    <w:rsid w:val="00F90706"/>
    <w:rsid w:val="00F909E0"/>
    <w:rsid w:val="00F90A17"/>
    <w:rsid w:val="00F91B96"/>
    <w:rsid w:val="00F9506D"/>
    <w:rsid w:val="00F95185"/>
    <w:rsid w:val="00F9549D"/>
    <w:rsid w:val="00F968C5"/>
    <w:rsid w:val="00FA0ADB"/>
    <w:rsid w:val="00FA1D5A"/>
    <w:rsid w:val="00FA204A"/>
    <w:rsid w:val="00FA30D1"/>
    <w:rsid w:val="00FA4229"/>
    <w:rsid w:val="00FA4A20"/>
    <w:rsid w:val="00FA58B7"/>
    <w:rsid w:val="00FA67A3"/>
    <w:rsid w:val="00FA6F7A"/>
    <w:rsid w:val="00FA7C99"/>
    <w:rsid w:val="00FB2F5A"/>
    <w:rsid w:val="00FB3E64"/>
    <w:rsid w:val="00FB4CC6"/>
    <w:rsid w:val="00FB5112"/>
    <w:rsid w:val="00FC045A"/>
    <w:rsid w:val="00FC0DA8"/>
    <w:rsid w:val="00FC0EED"/>
    <w:rsid w:val="00FC42EB"/>
    <w:rsid w:val="00FC4EF3"/>
    <w:rsid w:val="00FC6EE6"/>
    <w:rsid w:val="00FD0CC7"/>
    <w:rsid w:val="00FD65D0"/>
    <w:rsid w:val="00FD73B2"/>
    <w:rsid w:val="00FE158C"/>
    <w:rsid w:val="00FE3231"/>
    <w:rsid w:val="00FF3464"/>
    <w:rsid w:val="00FF41C6"/>
    <w:rsid w:val="00FF7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E661"/>
  <w15:chartTrackingRefBased/>
  <w15:docId w15:val="{0E5DDE5D-AC30-4BCD-8FB6-4A3E7E3C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A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5451"/>
    <w:pPr>
      <w:ind w:left="720"/>
      <w:contextualSpacing/>
    </w:pPr>
  </w:style>
  <w:style w:type="paragraph" w:styleId="NormaleWeb">
    <w:name w:val="Normal (Web)"/>
    <w:basedOn w:val="Normale"/>
    <w:semiHidden/>
    <w:unhideWhenUsed/>
    <w:rsid w:val="0057133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7133B"/>
    <w:rPr>
      <w:b/>
      <w:bCs/>
    </w:rPr>
  </w:style>
  <w:style w:type="character" w:styleId="Collegamentoipertestuale">
    <w:name w:val="Hyperlink"/>
    <w:basedOn w:val="Carpredefinitoparagrafo"/>
    <w:uiPriority w:val="99"/>
    <w:semiHidden/>
    <w:unhideWhenUsed/>
    <w:rsid w:val="0057133B"/>
    <w:rPr>
      <w:color w:val="0000FF"/>
      <w:u w:val="single"/>
    </w:rPr>
  </w:style>
  <w:style w:type="paragraph" w:customStyle="1" w:styleId="Pa1">
    <w:name w:val="Pa1"/>
    <w:basedOn w:val="Normale"/>
    <w:uiPriority w:val="99"/>
    <w:rsid w:val="00907537"/>
    <w:pPr>
      <w:autoSpaceDE w:val="0"/>
      <w:autoSpaceDN w:val="0"/>
      <w:spacing w:after="0" w:line="241" w:lineRule="atLeast"/>
    </w:pPr>
    <w:rPr>
      <w:rFonts w:ascii="Myriad Pro Cond" w:hAnsi="Myriad Pro Cond" w:cs="Calibri"/>
      <w:kern w:val="0"/>
      <w:sz w:val="24"/>
      <w:szCs w:val="24"/>
      <w14:ligatures w14:val="none"/>
    </w:rPr>
  </w:style>
  <w:style w:type="character" w:customStyle="1" w:styleId="A3">
    <w:name w:val="A3"/>
    <w:basedOn w:val="Carpredefinitoparagrafo"/>
    <w:uiPriority w:val="99"/>
    <w:rsid w:val="00907537"/>
    <w:rPr>
      <w:rFonts w:ascii="Myriad Pro Cond" w:hAnsi="Myriad Pro Cond" w:hint="default"/>
      <w:i/>
      <w:iCs/>
      <w:color w:val="000000"/>
    </w:rPr>
  </w:style>
  <w:style w:type="character" w:customStyle="1" w:styleId="Nessuno">
    <w:name w:val="Nessuno"/>
    <w:basedOn w:val="Carpredefinitoparagrafo"/>
    <w:rsid w:val="00907537"/>
  </w:style>
  <w:style w:type="paragraph" w:customStyle="1" w:styleId="Default">
    <w:name w:val="Default"/>
    <w:basedOn w:val="Normale"/>
    <w:rsid w:val="005B54B5"/>
    <w:pPr>
      <w:spacing w:before="160" w:after="0" w:line="288" w:lineRule="auto"/>
    </w:pPr>
    <w:rPr>
      <w:rFonts w:ascii="Helvetica Neue" w:hAnsi="Helvetica Neue" w:cs="Calibri"/>
      <w:color w:val="000000"/>
      <w:kern w:val="0"/>
      <w:sz w:val="24"/>
      <w:szCs w:val="24"/>
      <w:lang w:eastAsia="it-IT"/>
      <w14:ligatures w14:val="none"/>
    </w:rPr>
  </w:style>
  <w:style w:type="paragraph" w:customStyle="1" w:styleId="BodyText21">
    <w:name w:val="Body Text 21"/>
    <w:basedOn w:val="Normale"/>
    <w:rsid w:val="00374B93"/>
    <w:pPr>
      <w:snapToGrid w:val="0"/>
      <w:spacing w:after="0" w:line="480" w:lineRule="auto"/>
      <w:jc w:val="both"/>
    </w:pPr>
    <w:rPr>
      <w:rFonts w:ascii="Courier New" w:hAnsi="Courier New" w:cs="Courier New"/>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8745">
      <w:bodyDiv w:val="1"/>
      <w:marLeft w:val="0"/>
      <w:marRight w:val="0"/>
      <w:marTop w:val="0"/>
      <w:marBottom w:val="0"/>
      <w:divBdr>
        <w:top w:val="none" w:sz="0" w:space="0" w:color="auto"/>
        <w:left w:val="none" w:sz="0" w:space="0" w:color="auto"/>
        <w:bottom w:val="none" w:sz="0" w:space="0" w:color="auto"/>
        <w:right w:val="none" w:sz="0" w:space="0" w:color="auto"/>
      </w:divBdr>
    </w:div>
    <w:div w:id="119764096">
      <w:bodyDiv w:val="1"/>
      <w:marLeft w:val="0"/>
      <w:marRight w:val="0"/>
      <w:marTop w:val="0"/>
      <w:marBottom w:val="0"/>
      <w:divBdr>
        <w:top w:val="none" w:sz="0" w:space="0" w:color="auto"/>
        <w:left w:val="none" w:sz="0" w:space="0" w:color="auto"/>
        <w:bottom w:val="none" w:sz="0" w:space="0" w:color="auto"/>
        <w:right w:val="none" w:sz="0" w:space="0" w:color="auto"/>
      </w:divBdr>
    </w:div>
    <w:div w:id="649024629">
      <w:bodyDiv w:val="1"/>
      <w:marLeft w:val="0"/>
      <w:marRight w:val="0"/>
      <w:marTop w:val="0"/>
      <w:marBottom w:val="0"/>
      <w:divBdr>
        <w:top w:val="none" w:sz="0" w:space="0" w:color="auto"/>
        <w:left w:val="none" w:sz="0" w:space="0" w:color="auto"/>
        <w:bottom w:val="none" w:sz="0" w:space="0" w:color="auto"/>
        <w:right w:val="none" w:sz="0" w:space="0" w:color="auto"/>
      </w:divBdr>
    </w:div>
    <w:div w:id="806164747">
      <w:bodyDiv w:val="1"/>
      <w:marLeft w:val="0"/>
      <w:marRight w:val="0"/>
      <w:marTop w:val="0"/>
      <w:marBottom w:val="0"/>
      <w:divBdr>
        <w:top w:val="none" w:sz="0" w:space="0" w:color="auto"/>
        <w:left w:val="none" w:sz="0" w:space="0" w:color="auto"/>
        <w:bottom w:val="none" w:sz="0" w:space="0" w:color="auto"/>
        <w:right w:val="none" w:sz="0" w:space="0" w:color="auto"/>
      </w:divBdr>
    </w:div>
    <w:div w:id="855313972">
      <w:bodyDiv w:val="1"/>
      <w:marLeft w:val="0"/>
      <w:marRight w:val="0"/>
      <w:marTop w:val="0"/>
      <w:marBottom w:val="0"/>
      <w:divBdr>
        <w:top w:val="none" w:sz="0" w:space="0" w:color="auto"/>
        <w:left w:val="none" w:sz="0" w:space="0" w:color="auto"/>
        <w:bottom w:val="none" w:sz="0" w:space="0" w:color="auto"/>
        <w:right w:val="none" w:sz="0" w:space="0" w:color="auto"/>
      </w:divBdr>
    </w:div>
    <w:div w:id="973948751">
      <w:bodyDiv w:val="1"/>
      <w:marLeft w:val="0"/>
      <w:marRight w:val="0"/>
      <w:marTop w:val="0"/>
      <w:marBottom w:val="0"/>
      <w:divBdr>
        <w:top w:val="none" w:sz="0" w:space="0" w:color="auto"/>
        <w:left w:val="none" w:sz="0" w:space="0" w:color="auto"/>
        <w:bottom w:val="none" w:sz="0" w:space="0" w:color="auto"/>
        <w:right w:val="none" w:sz="0" w:space="0" w:color="auto"/>
      </w:divBdr>
    </w:div>
    <w:div w:id="983243781">
      <w:bodyDiv w:val="1"/>
      <w:marLeft w:val="0"/>
      <w:marRight w:val="0"/>
      <w:marTop w:val="0"/>
      <w:marBottom w:val="0"/>
      <w:divBdr>
        <w:top w:val="none" w:sz="0" w:space="0" w:color="auto"/>
        <w:left w:val="none" w:sz="0" w:space="0" w:color="auto"/>
        <w:bottom w:val="none" w:sz="0" w:space="0" w:color="auto"/>
        <w:right w:val="none" w:sz="0" w:space="0" w:color="auto"/>
      </w:divBdr>
    </w:div>
    <w:div w:id="1129780712">
      <w:bodyDiv w:val="1"/>
      <w:marLeft w:val="0"/>
      <w:marRight w:val="0"/>
      <w:marTop w:val="0"/>
      <w:marBottom w:val="0"/>
      <w:divBdr>
        <w:top w:val="none" w:sz="0" w:space="0" w:color="auto"/>
        <w:left w:val="none" w:sz="0" w:space="0" w:color="auto"/>
        <w:bottom w:val="none" w:sz="0" w:space="0" w:color="auto"/>
        <w:right w:val="none" w:sz="0" w:space="0" w:color="auto"/>
      </w:divBdr>
    </w:div>
    <w:div w:id="1204637709">
      <w:bodyDiv w:val="1"/>
      <w:marLeft w:val="0"/>
      <w:marRight w:val="0"/>
      <w:marTop w:val="0"/>
      <w:marBottom w:val="0"/>
      <w:divBdr>
        <w:top w:val="none" w:sz="0" w:space="0" w:color="auto"/>
        <w:left w:val="none" w:sz="0" w:space="0" w:color="auto"/>
        <w:bottom w:val="none" w:sz="0" w:space="0" w:color="auto"/>
        <w:right w:val="none" w:sz="0" w:space="0" w:color="auto"/>
      </w:divBdr>
    </w:div>
    <w:div w:id="1532298419">
      <w:bodyDiv w:val="1"/>
      <w:marLeft w:val="0"/>
      <w:marRight w:val="0"/>
      <w:marTop w:val="0"/>
      <w:marBottom w:val="0"/>
      <w:divBdr>
        <w:top w:val="none" w:sz="0" w:space="0" w:color="auto"/>
        <w:left w:val="none" w:sz="0" w:space="0" w:color="auto"/>
        <w:bottom w:val="none" w:sz="0" w:space="0" w:color="auto"/>
        <w:right w:val="none" w:sz="0" w:space="0" w:color="auto"/>
      </w:divBdr>
    </w:div>
    <w:div w:id="1643073130">
      <w:bodyDiv w:val="1"/>
      <w:marLeft w:val="0"/>
      <w:marRight w:val="0"/>
      <w:marTop w:val="0"/>
      <w:marBottom w:val="0"/>
      <w:divBdr>
        <w:top w:val="none" w:sz="0" w:space="0" w:color="auto"/>
        <w:left w:val="none" w:sz="0" w:space="0" w:color="auto"/>
        <w:bottom w:val="none" w:sz="0" w:space="0" w:color="auto"/>
        <w:right w:val="none" w:sz="0" w:space="0" w:color="auto"/>
      </w:divBdr>
    </w:div>
    <w:div w:id="1853569762">
      <w:bodyDiv w:val="1"/>
      <w:marLeft w:val="0"/>
      <w:marRight w:val="0"/>
      <w:marTop w:val="0"/>
      <w:marBottom w:val="0"/>
      <w:divBdr>
        <w:top w:val="none" w:sz="0" w:space="0" w:color="auto"/>
        <w:left w:val="none" w:sz="0" w:space="0" w:color="auto"/>
        <w:bottom w:val="none" w:sz="0" w:space="0" w:color="auto"/>
        <w:right w:val="none" w:sz="0" w:space="0" w:color="auto"/>
      </w:divBdr>
    </w:div>
    <w:div w:id="2074741158">
      <w:bodyDiv w:val="1"/>
      <w:marLeft w:val="0"/>
      <w:marRight w:val="0"/>
      <w:marTop w:val="0"/>
      <w:marBottom w:val="0"/>
      <w:divBdr>
        <w:top w:val="none" w:sz="0" w:space="0" w:color="auto"/>
        <w:left w:val="none" w:sz="0" w:space="0" w:color="auto"/>
        <w:bottom w:val="none" w:sz="0" w:space="0" w:color="auto"/>
        <w:right w:val="none" w:sz="0" w:space="0" w:color="auto"/>
      </w:divBdr>
    </w:div>
    <w:div w:id="210495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dizionieuropee.it/law/html/39/zn71_03_159.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1660</TotalTime>
  <Pages>10</Pages>
  <Words>4041</Words>
  <Characters>23040</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UICI Caltanissetta</dc:creator>
  <cp:keywords/>
  <dc:description/>
  <cp:lastModifiedBy>UICI Caltanissetta</cp:lastModifiedBy>
  <cp:revision>1327</cp:revision>
  <cp:lastPrinted>2026-03-10T09:07:00Z</cp:lastPrinted>
  <dcterms:created xsi:type="dcterms:W3CDTF">2023-12-21T15:16:00Z</dcterms:created>
  <dcterms:modified xsi:type="dcterms:W3CDTF">2026-03-18T14:37:00Z</dcterms:modified>
</cp:coreProperties>
</file>